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43C" w:rsidRPr="00B21F0E" w:rsidRDefault="007606DB" w:rsidP="00B21F0E">
      <w:pPr>
        <w:bidi/>
        <w:jc w:val="center"/>
        <w:rPr>
          <w:b/>
          <w:bCs/>
          <w:sz w:val="36"/>
          <w:szCs w:val="36"/>
          <w:rtl/>
          <w:lang w:bidi="ar-TN"/>
        </w:rPr>
      </w:pPr>
      <w:r w:rsidRPr="00B21F0E">
        <w:rPr>
          <w:rFonts w:hint="cs"/>
          <w:b/>
          <w:bCs/>
          <w:sz w:val="36"/>
          <w:szCs w:val="36"/>
          <w:rtl/>
          <w:lang w:bidi="ar-TN"/>
        </w:rPr>
        <w:t xml:space="preserve">الرقية المبسطة </w:t>
      </w:r>
      <w:r w:rsidR="00DA5AF0" w:rsidRPr="00B21F0E">
        <w:rPr>
          <w:rFonts w:hint="cs"/>
          <w:b/>
          <w:bCs/>
          <w:sz w:val="36"/>
          <w:szCs w:val="36"/>
          <w:rtl/>
          <w:lang w:bidi="ar-TN"/>
        </w:rPr>
        <w:t>ل</w:t>
      </w:r>
      <w:r w:rsidRPr="00B21F0E">
        <w:rPr>
          <w:rFonts w:hint="cs"/>
          <w:b/>
          <w:bCs/>
          <w:sz w:val="36"/>
          <w:szCs w:val="36"/>
          <w:rtl/>
          <w:lang w:bidi="ar-TN"/>
        </w:rPr>
        <w:t>لأئمة والأساتذة</w:t>
      </w:r>
    </w:p>
    <w:p w:rsidR="007606DB" w:rsidRPr="00B21F0E" w:rsidRDefault="007606DB" w:rsidP="00B21F0E">
      <w:pPr>
        <w:bidi/>
        <w:jc w:val="center"/>
        <w:rPr>
          <w:b/>
          <w:bCs/>
          <w:sz w:val="36"/>
          <w:szCs w:val="36"/>
          <w:rtl/>
          <w:lang w:bidi="ar-TN"/>
        </w:rPr>
      </w:pPr>
      <w:r w:rsidRPr="00B21F0E">
        <w:rPr>
          <w:rFonts w:hint="cs"/>
          <w:b/>
          <w:bCs/>
          <w:sz w:val="36"/>
          <w:szCs w:val="36"/>
          <w:rtl/>
          <w:lang w:bidi="ar-TN"/>
        </w:rPr>
        <w:t>بسم الله الرحمان الرحيم</w:t>
      </w:r>
    </w:p>
    <w:p w:rsidR="007606DB" w:rsidRPr="00E90736" w:rsidRDefault="007606DB" w:rsidP="00DE6F84">
      <w:pPr>
        <w:bidi/>
        <w:jc w:val="both"/>
        <w:rPr>
          <w:b/>
          <w:bCs/>
          <w:sz w:val="24"/>
          <w:szCs w:val="24"/>
          <w:rtl/>
          <w:lang w:bidi="ar-TN"/>
        </w:rPr>
      </w:pPr>
      <w:r w:rsidRPr="00E90736">
        <w:rPr>
          <w:rFonts w:hint="cs"/>
          <w:b/>
          <w:bCs/>
          <w:sz w:val="24"/>
          <w:szCs w:val="24"/>
          <w:rtl/>
          <w:lang w:bidi="ar-TN"/>
        </w:rPr>
        <w:t>مقدمة:</w:t>
      </w:r>
    </w:p>
    <w:p w:rsidR="009A5E3C" w:rsidRPr="00DE6F84" w:rsidRDefault="009A5E3C" w:rsidP="00DE6F84">
      <w:pPr>
        <w:bidi/>
        <w:jc w:val="both"/>
        <w:rPr>
          <w:sz w:val="24"/>
          <w:szCs w:val="24"/>
          <w:rtl/>
          <w:lang w:bidi="ar-TN"/>
        </w:rPr>
      </w:pPr>
      <w:r w:rsidRPr="00DE6F84">
        <w:rPr>
          <w:rFonts w:hint="cs"/>
          <w:sz w:val="24"/>
          <w:szCs w:val="24"/>
          <w:rtl/>
          <w:lang w:bidi="ar-TN"/>
        </w:rPr>
        <w:t>الحمد لله والصلاة والسلام على رسول الله. سبحانك لا علم لنا إلا ما علمتنا إنك أنت العليم الحكيم ولا فهم لنا إلا ما فهمتنا إنك أنت الجواد الكريم.</w:t>
      </w:r>
    </w:p>
    <w:p w:rsidR="007606DB" w:rsidRPr="00DE6F84" w:rsidRDefault="007606DB" w:rsidP="00DE6F84">
      <w:pPr>
        <w:bidi/>
        <w:jc w:val="both"/>
        <w:rPr>
          <w:sz w:val="24"/>
          <w:szCs w:val="24"/>
          <w:rtl/>
          <w:lang w:bidi="ar-TN"/>
        </w:rPr>
      </w:pPr>
      <w:r w:rsidRPr="00DE6F84">
        <w:rPr>
          <w:rFonts w:hint="cs"/>
          <w:sz w:val="24"/>
          <w:szCs w:val="24"/>
          <w:rtl/>
          <w:lang w:bidi="ar-TN"/>
        </w:rPr>
        <w:t xml:space="preserve">إن موضوع الرقية مهم لسببين. أولا كثير من الناس </w:t>
      </w:r>
      <w:proofErr w:type="spellStart"/>
      <w:r w:rsidR="00BE2A7C">
        <w:rPr>
          <w:rFonts w:hint="cs"/>
          <w:sz w:val="24"/>
          <w:szCs w:val="24"/>
          <w:rtl/>
          <w:lang w:bidi="ar-TN"/>
        </w:rPr>
        <w:t>مت</w:t>
      </w:r>
      <w:r w:rsidRPr="00DE6F84">
        <w:rPr>
          <w:rFonts w:hint="cs"/>
          <w:sz w:val="24"/>
          <w:szCs w:val="24"/>
          <w:rtl/>
          <w:lang w:bidi="ar-TN"/>
        </w:rPr>
        <w:t>عذبون</w:t>
      </w:r>
      <w:proofErr w:type="spellEnd"/>
      <w:r w:rsidRPr="00DE6F84">
        <w:rPr>
          <w:rFonts w:hint="cs"/>
          <w:sz w:val="24"/>
          <w:szCs w:val="24"/>
          <w:rtl/>
          <w:lang w:bidi="ar-TN"/>
        </w:rPr>
        <w:t xml:space="preserve"> ومعطلون في حياتهم بسبب السحر والجن والعين ويقضون السنوات لا يجدون حلا. ثانيا الكثير منهم يقع في الشرك بحثا عن الحلول، لا سيما إذا كان الشرك مغلفا بالدين، أو قد يخرج من الإسلام طمعا في الشفاء في دين آخر. ولهذه الأسباب لا بد من حل إسلامي لهذا المشكل.</w:t>
      </w:r>
    </w:p>
    <w:p w:rsidR="006A117D" w:rsidRPr="00DE6F84" w:rsidRDefault="006A117D" w:rsidP="00DE6F84">
      <w:pPr>
        <w:bidi/>
        <w:jc w:val="both"/>
        <w:rPr>
          <w:sz w:val="24"/>
          <w:szCs w:val="24"/>
          <w:rtl/>
          <w:lang w:bidi="ar-TN"/>
        </w:rPr>
      </w:pPr>
      <w:r w:rsidRPr="00DE6F84">
        <w:rPr>
          <w:rFonts w:hint="cs"/>
          <w:sz w:val="24"/>
          <w:szCs w:val="24"/>
          <w:rtl/>
          <w:lang w:bidi="ar-TN"/>
        </w:rPr>
        <w:t xml:space="preserve">ومن المؤسف أن يكون هذا الموضوع غائبا في تكوين الأئمة والمرشدين الدينيين، فكيف تتعامل مع أحوال المصلين وعامة المسلمين إذا اشتكوا إليك من هذه الأمور؟ </w:t>
      </w:r>
      <w:r w:rsidR="002263E7" w:rsidRPr="00DE6F84">
        <w:rPr>
          <w:rFonts w:hint="cs"/>
          <w:sz w:val="24"/>
          <w:szCs w:val="24"/>
          <w:rtl/>
          <w:lang w:bidi="ar-TN"/>
        </w:rPr>
        <w:t xml:space="preserve">وإذا لم يجد الحائر جوابا عند الإمام والواعظ فأين يتوجه؟ </w:t>
      </w:r>
      <w:r w:rsidRPr="00DE6F84">
        <w:rPr>
          <w:rFonts w:hint="cs"/>
          <w:sz w:val="24"/>
          <w:szCs w:val="24"/>
          <w:rtl/>
          <w:lang w:bidi="ar-TN"/>
        </w:rPr>
        <w:t>نرجو من الله أن يكون هذا الكتيب جوابا لهذا السؤال</w:t>
      </w:r>
      <w:r w:rsidR="00C05BF5" w:rsidRPr="00DE6F84">
        <w:rPr>
          <w:rFonts w:hint="cs"/>
          <w:sz w:val="24"/>
          <w:szCs w:val="24"/>
          <w:rtl/>
          <w:lang w:bidi="ar-TN"/>
        </w:rPr>
        <w:t xml:space="preserve">، ففي </w:t>
      </w:r>
      <w:proofErr w:type="spellStart"/>
      <w:r w:rsidR="00C05BF5" w:rsidRPr="00DE6F84">
        <w:rPr>
          <w:rFonts w:hint="cs"/>
          <w:sz w:val="24"/>
          <w:szCs w:val="24"/>
          <w:rtl/>
          <w:lang w:bidi="ar-TN"/>
        </w:rPr>
        <w:t>جزءه</w:t>
      </w:r>
      <w:proofErr w:type="spellEnd"/>
      <w:r w:rsidR="00C05BF5" w:rsidRPr="00DE6F84">
        <w:rPr>
          <w:rFonts w:hint="cs"/>
          <w:sz w:val="24"/>
          <w:szCs w:val="24"/>
          <w:rtl/>
          <w:lang w:bidi="ar-TN"/>
        </w:rPr>
        <w:t xml:space="preserve"> الأول يقدم فهما لموضوع الرقية يمكّن إن شاء الله للمرشد أن يفهّم السائل ما به وأن يرشده إلى التحصن </w:t>
      </w:r>
      <w:proofErr w:type="spellStart"/>
      <w:r w:rsidR="00C05BF5" w:rsidRPr="00DE6F84">
        <w:rPr>
          <w:rFonts w:hint="cs"/>
          <w:sz w:val="24"/>
          <w:szCs w:val="24"/>
          <w:rtl/>
          <w:lang w:bidi="ar-TN"/>
        </w:rPr>
        <w:t>والإستشفاء</w:t>
      </w:r>
      <w:proofErr w:type="spellEnd"/>
      <w:r w:rsidR="00C05BF5" w:rsidRPr="00DE6F84">
        <w:rPr>
          <w:rFonts w:hint="cs"/>
          <w:sz w:val="24"/>
          <w:szCs w:val="24"/>
          <w:rtl/>
          <w:lang w:bidi="ar-TN"/>
        </w:rPr>
        <w:t xml:space="preserve"> بالقرآن وأن يحذره مما لا يتفق مع الإسلام من وسائل علاج شائعة بين المسلمين، وفي </w:t>
      </w:r>
      <w:proofErr w:type="spellStart"/>
      <w:r w:rsidR="00C05BF5" w:rsidRPr="00DE6F84">
        <w:rPr>
          <w:rFonts w:hint="cs"/>
          <w:sz w:val="24"/>
          <w:szCs w:val="24"/>
          <w:rtl/>
          <w:lang w:bidi="ar-TN"/>
        </w:rPr>
        <w:t>جزءه</w:t>
      </w:r>
      <w:proofErr w:type="spellEnd"/>
      <w:r w:rsidR="00C05BF5" w:rsidRPr="00DE6F84">
        <w:rPr>
          <w:rFonts w:hint="cs"/>
          <w:sz w:val="24"/>
          <w:szCs w:val="24"/>
          <w:rtl/>
          <w:lang w:bidi="ar-TN"/>
        </w:rPr>
        <w:t xml:space="preserve"> الثاني نهدي للإمام والأستاذ طريقة للعلاج مبسطة تمكنه من علاج ثلثي المصابين تقريبا مع اجتناب المواجهة المباشرة مع الجن والسحرة التي فيها مخاطر وتستدعي تحصنا وتكوينا، وذلك لأن الكثير ممن له استعداد لإعانة الناس يتأخر عن ذلك مخافة هجمات السحرة والجن عليه وعلى أهله ومخافة ازدحام المرضى عليه </w:t>
      </w:r>
      <w:r w:rsidR="002263E7" w:rsidRPr="00DE6F84">
        <w:rPr>
          <w:rFonts w:hint="cs"/>
          <w:sz w:val="24"/>
          <w:szCs w:val="24"/>
          <w:rtl/>
          <w:lang w:bidi="ar-TN"/>
        </w:rPr>
        <w:t>وهو صاحب أشغال ومسؤوليات.</w:t>
      </w:r>
      <w:r w:rsidR="00C05BF5" w:rsidRPr="00DE6F84">
        <w:rPr>
          <w:rFonts w:hint="cs"/>
          <w:sz w:val="24"/>
          <w:szCs w:val="24"/>
          <w:rtl/>
          <w:lang w:bidi="ar-TN"/>
        </w:rPr>
        <w:t xml:space="preserve"> </w:t>
      </w:r>
      <w:r w:rsidR="002263E7" w:rsidRPr="00DE6F84">
        <w:rPr>
          <w:rFonts w:hint="cs"/>
          <w:sz w:val="24"/>
          <w:szCs w:val="24"/>
          <w:rtl/>
          <w:lang w:bidi="ar-TN"/>
        </w:rPr>
        <w:t xml:space="preserve">وإذا نفعت الناس بالقرآن والنصائح فنعم الأجر ما أخذت والحمد لله أن رفعت كتاب الله وأظهرت قدرة الله </w:t>
      </w:r>
      <w:r w:rsidR="009A5E3C" w:rsidRPr="00DE6F84">
        <w:rPr>
          <w:rFonts w:hint="cs"/>
          <w:sz w:val="24"/>
          <w:szCs w:val="24"/>
          <w:rtl/>
          <w:lang w:bidi="ar-TN"/>
        </w:rPr>
        <w:t>وفرجت كرب المسلمين وحفظتهم من الشرك.</w:t>
      </w:r>
    </w:p>
    <w:p w:rsidR="00924152" w:rsidRPr="00DE6F84" w:rsidRDefault="00B170AD" w:rsidP="00DE6F84">
      <w:pPr>
        <w:bidi/>
        <w:jc w:val="center"/>
        <w:rPr>
          <w:b/>
          <w:bCs/>
          <w:sz w:val="36"/>
          <w:szCs w:val="36"/>
          <w:rtl/>
          <w:lang w:bidi="ar-TN"/>
        </w:rPr>
      </w:pPr>
      <w:r w:rsidRPr="00DE6F84">
        <w:rPr>
          <w:rFonts w:hint="cs"/>
          <w:b/>
          <w:bCs/>
          <w:sz w:val="36"/>
          <w:szCs w:val="36"/>
          <w:rtl/>
          <w:lang w:bidi="ar-TN"/>
        </w:rPr>
        <w:t xml:space="preserve">الجزء </w:t>
      </w:r>
      <w:proofErr w:type="gramStart"/>
      <w:r w:rsidRPr="00DE6F84">
        <w:rPr>
          <w:rFonts w:hint="cs"/>
          <w:b/>
          <w:bCs/>
          <w:sz w:val="36"/>
          <w:szCs w:val="36"/>
          <w:rtl/>
          <w:lang w:bidi="ar-TN"/>
        </w:rPr>
        <w:t>الأول :</w:t>
      </w:r>
      <w:proofErr w:type="gramEnd"/>
      <w:r w:rsidRPr="00DE6F84">
        <w:rPr>
          <w:rFonts w:hint="cs"/>
          <w:b/>
          <w:bCs/>
          <w:sz w:val="36"/>
          <w:szCs w:val="36"/>
          <w:rtl/>
          <w:lang w:bidi="ar-TN"/>
        </w:rPr>
        <w:t xml:space="preserve"> فهم الموضوع</w:t>
      </w:r>
    </w:p>
    <w:p w:rsidR="00924152" w:rsidRPr="00E90765" w:rsidRDefault="0039784C" w:rsidP="00DE6F84">
      <w:pPr>
        <w:bidi/>
        <w:jc w:val="both"/>
        <w:rPr>
          <w:b/>
          <w:bCs/>
          <w:sz w:val="24"/>
          <w:szCs w:val="24"/>
          <w:u w:val="single"/>
          <w:rtl/>
          <w:lang w:bidi="ar-TN"/>
        </w:rPr>
      </w:pPr>
      <w:r w:rsidRPr="00E90765">
        <w:rPr>
          <w:rFonts w:hint="cs"/>
          <w:b/>
          <w:bCs/>
          <w:sz w:val="24"/>
          <w:szCs w:val="24"/>
          <w:u w:val="single"/>
          <w:rtl/>
          <w:lang w:bidi="ar-TN"/>
        </w:rPr>
        <w:t xml:space="preserve">1 </w:t>
      </w:r>
      <w:r w:rsidR="00DE6F84" w:rsidRPr="00E90765">
        <w:rPr>
          <w:rFonts w:hint="cs"/>
          <w:b/>
          <w:bCs/>
          <w:sz w:val="24"/>
          <w:szCs w:val="24"/>
          <w:u w:val="single"/>
          <w:rtl/>
          <w:lang w:bidi="ar-TN"/>
        </w:rPr>
        <w:t>من المصاب؟</w:t>
      </w:r>
    </w:p>
    <w:p w:rsidR="00FC47A2" w:rsidRPr="00DE6F84" w:rsidRDefault="00DE6F84" w:rsidP="00DE6F84">
      <w:pPr>
        <w:bidi/>
        <w:jc w:val="both"/>
        <w:rPr>
          <w:sz w:val="24"/>
          <w:szCs w:val="24"/>
          <w:rtl/>
        </w:rPr>
      </w:pPr>
      <w:r>
        <w:rPr>
          <w:rFonts w:hint="cs"/>
          <w:sz w:val="24"/>
          <w:szCs w:val="24"/>
          <w:rtl/>
        </w:rPr>
        <w:t>أ</w:t>
      </w:r>
      <w:r w:rsidR="00FC47A2" w:rsidRPr="00DE6F84">
        <w:rPr>
          <w:rFonts w:hint="cs"/>
          <w:sz w:val="24"/>
          <w:szCs w:val="24"/>
          <w:rtl/>
        </w:rPr>
        <w:t>ول</w:t>
      </w:r>
      <w:r>
        <w:rPr>
          <w:rFonts w:hint="cs"/>
          <w:sz w:val="24"/>
          <w:szCs w:val="24"/>
          <w:rtl/>
        </w:rPr>
        <w:t xml:space="preserve"> مسألة </w:t>
      </w:r>
      <w:r w:rsidR="00FC47A2" w:rsidRPr="00DE6F84">
        <w:rPr>
          <w:rFonts w:hint="cs"/>
          <w:sz w:val="24"/>
          <w:szCs w:val="24"/>
          <w:rtl/>
        </w:rPr>
        <w:t>ه</w:t>
      </w:r>
      <w:r>
        <w:rPr>
          <w:rFonts w:hint="cs"/>
          <w:sz w:val="24"/>
          <w:szCs w:val="24"/>
          <w:rtl/>
        </w:rPr>
        <w:t>ي</w:t>
      </w:r>
      <w:r w:rsidR="00FC47A2" w:rsidRPr="00DE6F84">
        <w:rPr>
          <w:rFonts w:hint="cs"/>
          <w:sz w:val="24"/>
          <w:szCs w:val="24"/>
          <w:rtl/>
        </w:rPr>
        <w:t xml:space="preserve"> كيف يعرف الإنسان أنه مصاب بعين أو جن أو سحر؟ </w:t>
      </w:r>
      <w:r>
        <w:rPr>
          <w:rFonts w:hint="cs"/>
          <w:sz w:val="24"/>
          <w:szCs w:val="24"/>
          <w:rtl/>
        </w:rPr>
        <w:t>تعرف ذلك ب</w:t>
      </w:r>
      <w:r w:rsidR="00FC47A2" w:rsidRPr="00DE6F84">
        <w:rPr>
          <w:rFonts w:hint="cs"/>
          <w:sz w:val="24"/>
          <w:szCs w:val="24"/>
          <w:rtl/>
        </w:rPr>
        <w:t xml:space="preserve">أربعة </w:t>
      </w:r>
      <w:r w:rsidRPr="00DE6F84">
        <w:rPr>
          <w:rFonts w:hint="cs"/>
          <w:sz w:val="24"/>
          <w:szCs w:val="24"/>
          <w:rtl/>
        </w:rPr>
        <w:t xml:space="preserve">أعراض </w:t>
      </w:r>
      <w:r w:rsidR="00FC47A2" w:rsidRPr="00DE6F84">
        <w:rPr>
          <w:rFonts w:hint="cs"/>
          <w:sz w:val="24"/>
          <w:szCs w:val="24"/>
          <w:rtl/>
        </w:rPr>
        <w:t xml:space="preserve">وردت في القرآن. </w:t>
      </w:r>
    </w:p>
    <w:p w:rsidR="00FC47A2" w:rsidRPr="00DE6F84" w:rsidRDefault="00FC47A2" w:rsidP="00ED3371">
      <w:pPr>
        <w:bidi/>
        <w:jc w:val="both"/>
        <w:rPr>
          <w:sz w:val="24"/>
          <w:szCs w:val="24"/>
          <w:rtl/>
        </w:rPr>
      </w:pPr>
      <w:r w:rsidRPr="00DE6F84">
        <w:rPr>
          <w:rFonts w:hint="cs"/>
          <w:b/>
          <w:bCs/>
          <w:sz w:val="24"/>
          <w:szCs w:val="24"/>
          <w:rtl/>
        </w:rPr>
        <w:t>أولها التعطيلات في الحياة</w:t>
      </w:r>
      <w:r w:rsidR="0025283E">
        <w:rPr>
          <w:rFonts w:hint="cs"/>
          <w:b/>
          <w:bCs/>
          <w:sz w:val="24"/>
          <w:szCs w:val="24"/>
          <w:rtl/>
        </w:rPr>
        <w:t>:</w:t>
      </w:r>
      <w:r w:rsidRPr="00DE6F84">
        <w:rPr>
          <w:rFonts w:hint="cs"/>
          <w:sz w:val="24"/>
          <w:szCs w:val="24"/>
          <w:rtl/>
        </w:rPr>
        <w:t xml:space="preserve"> فلا </w:t>
      </w:r>
      <w:r w:rsidR="00414962">
        <w:rPr>
          <w:rFonts w:hint="cs"/>
          <w:sz w:val="24"/>
          <w:szCs w:val="24"/>
          <w:rtl/>
        </w:rPr>
        <w:t>ي</w:t>
      </w:r>
      <w:r w:rsidRPr="00DE6F84">
        <w:rPr>
          <w:rFonts w:hint="cs"/>
          <w:sz w:val="24"/>
          <w:szCs w:val="24"/>
          <w:rtl/>
        </w:rPr>
        <w:t xml:space="preserve">ستطيع أن </w:t>
      </w:r>
      <w:r w:rsidR="00414962">
        <w:rPr>
          <w:rFonts w:hint="cs"/>
          <w:sz w:val="24"/>
          <w:szCs w:val="24"/>
          <w:rtl/>
        </w:rPr>
        <w:t>ي</w:t>
      </w:r>
      <w:r w:rsidRPr="00DE6F84">
        <w:rPr>
          <w:rFonts w:hint="cs"/>
          <w:sz w:val="24"/>
          <w:szCs w:val="24"/>
          <w:rtl/>
        </w:rPr>
        <w:t>شتغل أو لا يبقى ل</w:t>
      </w:r>
      <w:r w:rsidR="00414962">
        <w:rPr>
          <w:rFonts w:hint="cs"/>
          <w:sz w:val="24"/>
          <w:szCs w:val="24"/>
          <w:rtl/>
        </w:rPr>
        <w:t>ه</w:t>
      </w:r>
      <w:r w:rsidRPr="00DE6F84">
        <w:rPr>
          <w:rFonts w:hint="cs"/>
          <w:sz w:val="24"/>
          <w:szCs w:val="24"/>
          <w:rtl/>
        </w:rPr>
        <w:t xml:space="preserve"> مال أو لا </w:t>
      </w:r>
      <w:r w:rsidR="00414962">
        <w:rPr>
          <w:rFonts w:hint="cs"/>
          <w:sz w:val="24"/>
          <w:szCs w:val="24"/>
          <w:rtl/>
        </w:rPr>
        <w:t>ي</w:t>
      </w:r>
      <w:r w:rsidRPr="00DE6F84">
        <w:rPr>
          <w:rFonts w:hint="cs"/>
          <w:sz w:val="24"/>
          <w:szCs w:val="24"/>
          <w:rtl/>
        </w:rPr>
        <w:t xml:space="preserve">ستطيع أن </w:t>
      </w:r>
      <w:r w:rsidR="00414962">
        <w:rPr>
          <w:rFonts w:hint="cs"/>
          <w:sz w:val="24"/>
          <w:szCs w:val="24"/>
          <w:rtl/>
        </w:rPr>
        <w:t>ي</w:t>
      </w:r>
      <w:r w:rsidRPr="00DE6F84">
        <w:rPr>
          <w:rFonts w:hint="cs"/>
          <w:sz w:val="24"/>
          <w:szCs w:val="24"/>
          <w:rtl/>
        </w:rPr>
        <w:t xml:space="preserve">تزوج أو أن </w:t>
      </w:r>
      <w:r w:rsidR="00414962">
        <w:rPr>
          <w:rFonts w:hint="cs"/>
          <w:sz w:val="24"/>
          <w:szCs w:val="24"/>
          <w:rtl/>
        </w:rPr>
        <w:t>ي</w:t>
      </w:r>
      <w:r w:rsidRPr="00DE6F84">
        <w:rPr>
          <w:rFonts w:hint="cs"/>
          <w:sz w:val="24"/>
          <w:szCs w:val="24"/>
          <w:rtl/>
        </w:rPr>
        <w:t xml:space="preserve">نجب الأولاد أو لا </w:t>
      </w:r>
      <w:r w:rsidR="0025283E">
        <w:rPr>
          <w:rFonts w:hint="cs"/>
          <w:sz w:val="24"/>
          <w:szCs w:val="24"/>
          <w:rtl/>
        </w:rPr>
        <w:t>ي</w:t>
      </w:r>
      <w:r w:rsidRPr="00DE6F84">
        <w:rPr>
          <w:rFonts w:hint="cs"/>
          <w:sz w:val="24"/>
          <w:szCs w:val="24"/>
          <w:rtl/>
        </w:rPr>
        <w:t xml:space="preserve">ستطيع أن </w:t>
      </w:r>
      <w:r w:rsidR="0025283E">
        <w:rPr>
          <w:rFonts w:hint="cs"/>
          <w:sz w:val="24"/>
          <w:szCs w:val="24"/>
          <w:rtl/>
        </w:rPr>
        <w:t>ي</w:t>
      </w:r>
      <w:r w:rsidRPr="00DE6F84">
        <w:rPr>
          <w:rFonts w:hint="cs"/>
          <w:sz w:val="24"/>
          <w:szCs w:val="24"/>
          <w:rtl/>
        </w:rPr>
        <w:t xml:space="preserve">درس أو أن </w:t>
      </w:r>
      <w:r w:rsidR="0025283E">
        <w:rPr>
          <w:rFonts w:hint="cs"/>
          <w:sz w:val="24"/>
          <w:szCs w:val="24"/>
          <w:rtl/>
        </w:rPr>
        <w:t>ي</w:t>
      </w:r>
      <w:r w:rsidRPr="00DE6F84">
        <w:rPr>
          <w:rFonts w:hint="cs"/>
          <w:sz w:val="24"/>
          <w:szCs w:val="24"/>
          <w:rtl/>
        </w:rPr>
        <w:t xml:space="preserve">جاوز </w:t>
      </w:r>
      <w:proofErr w:type="spellStart"/>
      <w:r w:rsidRPr="00DE6F84">
        <w:rPr>
          <w:rFonts w:hint="cs"/>
          <w:sz w:val="24"/>
          <w:szCs w:val="24"/>
          <w:rtl/>
        </w:rPr>
        <w:t>الإمتحانات</w:t>
      </w:r>
      <w:proofErr w:type="spellEnd"/>
      <w:r w:rsidRPr="00DE6F84">
        <w:rPr>
          <w:rFonts w:hint="cs"/>
          <w:sz w:val="24"/>
          <w:szCs w:val="24"/>
          <w:rtl/>
        </w:rPr>
        <w:t xml:space="preserve">، وكلما </w:t>
      </w:r>
      <w:r w:rsidR="0025283E">
        <w:rPr>
          <w:rFonts w:hint="cs"/>
          <w:sz w:val="24"/>
          <w:szCs w:val="24"/>
          <w:rtl/>
        </w:rPr>
        <w:t>يسعى في مشروع فلا يتم وكلما يعده أحد أن يساعده</w:t>
      </w:r>
      <w:r w:rsidRPr="00DE6F84">
        <w:rPr>
          <w:rFonts w:hint="cs"/>
          <w:sz w:val="24"/>
          <w:szCs w:val="24"/>
          <w:rtl/>
        </w:rPr>
        <w:t xml:space="preserve"> فلا يفي، إلى غير ذلك من تعطيلات غريبة ومتكررة حتى يتيقن الإنسان أن به أمرا غير طبيعي وأنه لا يمكن نسبة هذه الإخفاقات كلها إلى سوء الحظ أو مشاكل </w:t>
      </w:r>
      <w:r w:rsidR="0025283E">
        <w:rPr>
          <w:rFonts w:hint="cs"/>
          <w:sz w:val="24"/>
          <w:szCs w:val="24"/>
          <w:rtl/>
        </w:rPr>
        <w:t>عادية في الحياة بل فيه أمر يعطله، قوة غائبة عن إدراكه تمنعه من تحقيق مطامحه</w:t>
      </w:r>
      <w:r w:rsidRPr="00DE6F84">
        <w:rPr>
          <w:rFonts w:hint="cs"/>
          <w:sz w:val="24"/>
          <w:szCs w:val="24"/>
          <w:rtl/>
        </w:rPr>
        <w:t xml:space="preserve"> وذلك هو السحر، وذلك قوله تعالى: "ومن شر النفاثات في العقد"</w:t>
      </w:r>
      <w:r w:rsidR="0025283E">
        <w:rPr>
          <w:rFonts w:hint="cs"/>
          <w:sz w:val="24"/>
          <w:szCs w:val="24"/>
          <w:rtl/>
        </w:rPr>
        <w:t>. انظر إلى دقة هذه الآية فهي تدل على أن تلك العقد والتمتمات لها أثر حقيقي وضرر بحياة الإنسان</w:t>
      </w:r>
      <w:r w:rsidRPr="00DE6F84">
        <w:rPr>
          <w:rFonts w:hint="cs"/>
          <w:sz w:val="24"/>
          <w:szCs w:val="24"/>
          <w:rtl/>
        </w:rPr>
        <w:t xml:space="preserve"> </w:t>
      </w:r>
      <w:r w:rsidR="00ED3371" w:rsidRPr="00ED3371">
        <w:rPr>
          <w:rFonts w:hint="cs"/>
          <w:sz w:val="24"/>
          <w:szCs w:val="24"/>
          <w:rtl/>
        </w:rPr>
        <w:t>فه</w:t>
      </w:r>
      <w:r w:rsidR="00ED3371">
        <w:rPr>
          <w:rFonts w:hint="cs"/>
          <w:sz w:val="24"/>
          <w:szCs w:val="24"/>
          <w:rtl/>
        </w:rPr>
        <w:t>ي</w:t>
      </w:r>
      <w:r w:rsidR="00ED3371" w:rsidRPr="00ED3371">
        <w:rPr>
          <w:rFonts w:hint="cs"/>
          <w:sz w:val="24"/>
          <w:szCs w:val="24"/>
          <w:rtl/>
        </w:rPr>
        <w:t xml:space="preserve"> قد تربط حياة الإنسان فلا يجد شغلا ولا يبقى له مال، أو تربط بطن المرأة فلا تحمل، أو تربط عقل التلميذ فلا يفهم شيئا في دراسته</w:t>
      </w:r>
      <w:r w:rsidRPr="00DE6F84">
        <w:rPr>
          <w:rFonts w:hint="cs"/>
          <w:sz w:val="24"/>
          <w:szCs w:val="24"/>
          <w:rtl/>
        </w:rPr>
        <w:t>.</w:t>
      </w:r>
    </w:p>
    <w:p w:rsidR="00FC47A2" w:rsidRPr="00DE6F84" w:rsidRDefault="00FC47A2" w:rsidP="003A6C3D">
      <w:pPr>
        <w:bidi/>
        <w:jc w:val="both"/>
        <w:rPr>
          <w:sz w:val="24"/>
          <w:szCs w:val="24"/>
          <w:rtl/>
        </w:rPr>
      </w:pPr>
      <w:r w:rsidRPr="00DE6F84">
        <w:rPr>
          <w:rFonts w:hint="cs"/>
          <w:b/>
          <w:bCs/>
          <w:sz w:val="24"/>
          <w:szCs w:val="24"/>
          <w:rtl/>
        </w:rPr>
        <w:t>والعلامة الثانية للسحر المشاكل الصحية الغير عادية</w:t>
      </w:r>
      <w:r w:rsidRPr="00DE6F84">
        <w:rPr>
          <w:rFonts w:hint="cs"/>
          <w:sz w:val="24"/>
          <w:szCs w:val="24"/>
          <w:rtl/>
        </w:rPr>
        <w:t xml:space="preserve">. مثلا من أكل السحر يؤلمه بطنه والأطباء لا يفهمون ما به. السحر المأكول عبارة عن قطرات تدس في الطعام أو الشراب فإذا أكلها الإنسان </w:t>
      </w:r>
      <w:r w:rsidR="00DD723E">
        <w:rPr>
          <w:rFonts w:hint="cs"/>
          <w:sz w:val="24"/>
          <w:szCs w:val="24"/>
          <w:rtl/>
        </w:rPr>
        <w:t>ا</w:t>
      </w:r>
      <w:r w:rsidRPr="00DE6F84">
        <w:rPr>
          <w:rFonts w:hint="cs"/>
          <w:sz w:val="24"/>
          <w:szCs w:val="24"/>
          <w:rtl/>
        </w:rPr>
        <w:t xml:space="preserve">جتمعت في بطنه مثل اللصق فتلتصق بالأمعاء أو المعدة فيشعر الجسم بشيء دخيل عليه فتهاجمه الحوامض </w:t>
      </w:r>
      <w:r w:rsidR="003A6C3D">
        <w:rPr>
          <w:rFonts w:hint="cs"/>
          <w:sz w:val="24"/>
          <w:szCs w:val="24"/>
          <w:rtl/>
          <w:lang w:bidi="ar-TN"/>
        </w:rPr>
        <w:t xml:space="preserve">الهضمية </w:t>
      </w:r>
      <w:r w:rsidRPr="00DE6F84">
        <w:rPr>
          <w:rFonts w:hint="cs"/>
          <w:sz w:val="24"/>
          <w:szCs w:val="24"/>
          <w:rtl/>
        </w:rPr>
        <w:t xml:space="preserve">ولا تستطيع إزالته فكأنك تحك جلدك حتى يحمر فذلك </w:t>
      </w:r>
      <w:r w:rsidR="003A6C3D">
        <w:rPr>
          <w:rFonts w:hint="cs"/>
          <w:sz w:val="24"/>
          <w:szCs w:val="24"/>
          <w:rtl/>
        </w:rPr>
        <w:t>ا</w:t>
      </w:r>
      <w:r w:rsidRPr="00DE6F84">
        <w:rPr>
          <w:rFonts w:hint="cs"/>
          <w:sz w:val="24"/>
          <w:szCs w:val="24"/>
          <w:rtl/>
        </w:rPr>
        <w:t xml:space="preserve">لتهاب ثم تحك حتى يسيل الدم ويتكون جرح وذلك القرح في المعدة. ويقع هذا </w:t>
      </w:r>
      <w:proofErr w:type="spellStart"/>
      <w:r w:rsidRPr="00DE6F84">
        <w:rPr>
          <w:rFonts w:hint="cs"/>
          <w:sz w:val="24"/>
          <w:szCs w:val="24"/>
          <w:rtl/>
        </w:rPr>
        <w:t>الإلتهاب</w:t>
      </w:r>
      <w:proofErr w:type="spellEnd"/>
      <w:r w:rsidRPr="00DE6F84">
        <w:rPr>
          <w:rFonts w:hint="cs"/>
          <w:sz w:val="24"/>
          <w:szCs w:val="24"/>
          <w:rtl/>
        </w:rPr>
        <w:t xml:space="preserve"> في أي موضع من المدخل إلى المخرج. وهذا طبيا يقع لمن أكثر من أكل الحار أو </w:t>
      </w:r>
      <w:r w:rsidRPr="00DE6F84">
        <w:rPr>
          <w:sz w:val="24"/>
          <w:szCs w:val="24"/>
          <w:rtl/>
        </w:rPr>
        <w:t>–</w:t>
      </w:r>
      <w:r w:rsidRPr="00DE6F84">
        <w:rPr>
          <w:rFonts w:hint="cs"/>
          <w:sz w:val="24"/>
          <w:szCs w:val="24"/>
          <w:rtl/>
        </w:rPr>
        <w:t xml:space="preserve"> حفظنا الله </w:t>
      </w:r>
      <w:r w:rsidRPr="00DE6F84">
        <w:rPr>
          <w:sz w:val="24"/>
          <w:szCs w:val="24"/>
          <w:rtl/>
        </w:rPr>
        <w:t>–</w:t>
      </w:r>
      <w:r w:rsidRPr="00DE6F84">
        <w:rPr>
          <w:rFonts w:hint="cs"/>
          <w:sz w:val="24"/>
          <w:szCs w:val="24"/>
          <w:rtl/>
        </w:rPr>
        <w:t xml:space="preserve"> شرب الخمر، ومتى أقلع عن هذه العادة برئت معدته بنفسها كمن له حذاء يجرحه فإذا غير الحذاء برئت رجله بدون دواء. ومن مشى على السحر تؤلمه رجلاه وتثقل وقد تظهر فيه حبوب تحك وتتنقل وليس لها تفسير طبي، إلى غير ذلك من أمراض لا تراها التحاليل ولا تزيلها الأدوية العادية كما قال تعالى: "كالذي يتخبطه الشيطان من المس" (سورة البقرة آية 275) وهو مرض الصرع من الجن.</w:t>
      </w:r>
    </w:p>
    <w:p w:rsidR="00FC47A2" w:rsidRPr="00DE6F84" w:rsidRDefault="00FC47A2" w:rsidP="00DE6F84">
      <w:pPr>
        <w:bidi/>
        <w:jc w:val="both"/>
        <w:rPr>
          <w:sz w:val="24"/>
          <w:szCs w:val="24"/>
          <w:rtl/>
        </w:rPr>
      </w:pPr>
      <w:r w:rsidRPr="00DE6F84">
        <w:rPr>
          <w:rFonts w:hint="cs"/>
          <w:b/>
          <w:bCs/>
          <w:sz w:val="24"/>
          <w:szCs w:val="24"/>
          <w:rtl/>
        </w:rPr>
        <w:lastRenderedPageBreak/>
        <w:t>والعلامة الثالثة للسحر الحالات النفسية الغير طبيعية</w:t>
      </w:r>
      <w:r w:rsidRPr="00DE6F84">
        <w:rPr>
          <w:rFonts w:hint="cs"/>
          <w:sz w:val="24"/>
          <w:szCs w:val="24"/>
          <w:rtl/>
        </w:rPr>
        <w:t xml:space="preserve"> من كثرة الغضب والحزن </w:t>
      </w:r>
      <w:proofErr w:type="spellStart"/>
      <w:r w:rsidR="00152ACF">
        <w:rPr>
          <w:rFonts w:hint="cs"/>
          <w:sz w:val="24"/>
          <w:szCs w:val="24"/>
          <w:rtl/>
        </w:rPr>
        <w:t>والإكتئاب</w:t>
      </w:r>
      <w:proofErr w:type="spellEnd"/>
      <w:r w:rsidR="00152ACF">
        <w:rPr>
          <w:rFonts w:hint="cs"/>
          <w:sz w:val="24"/>
          <w:szCs w:val="24"/>
          <w:rtl/>
        </w:rPr>
        <w:t xml:space="preserve"> </w:t>
      </w:r>
      <w:r w:rsidRPr="00DE6F84">
        <w:rPr>
          <w:rFonts w:hint="cs"/>
          <w:sz w:val="24"/>
          <w:szCs w:val="24"/>
          <w:rtl/>
        </w:rPr>
        <w:t xml:space="preserve">والخوف والنسيان وقلة التركيز </w:t>
      </w:r>
      <w:r w:rsidR="00152ACF">
        <w:rPr>
          <w:rFonts w:hint="cs"/>
          <w:sz w:val="24"/>
          <w:szCs w:val="24"/>
          <w:rtl/>
        </w:rPr>
        <w:t xml:space="preserve">والشك </w:t>
      </w:r>
      <w:r w:rsidRPr="00DE6F84">
        <w:rPr>
          <w:rFonts w:hint="cs"/>
          <w:sz w:val="24"/>
          <w:szCs w:val="24"/>
          <w:rtl/>
        </w:rPr>
        <w:t xml:space="preserve">إلى </w:t>
      </w:r>
      <w:r w:rsidR="00152ACF">
        <w:rPr>
          <w:rFonts w:hint="cs"/>
          <w:sz w:val="24"/>
          <w:szCs w:val="24"/>
          <w:rtl/>
        </w:rPr>
        <w:t>التخيلات و</w:t>
      </w:r>
      <w:r w:rsidRPr="00DE6F84">
        <w:rPr>
          <w:rFonts w:hint="cs"/>
          <w:sz w:val="24"/>
          <w:szCs w:val="24"/>
          <w:rtl/>
        </w:rPr>
        <w:t xml:space="preserve">رؤية الأشباح وسماع الهواتف وإلى الجنون حفظنا الله. قالت لي </w:t>
      </w:r>
      <w:proofErr w:type="spellStart"/>
      <w:r w:rsidRPr="00DE6F84">
        <w:rPr>
          <w:rFonts w:hint="cs"/>
          <w:sz w:val="24"/>
          <w:szCs w:val="24"/>
          <w:rtl/>
        </w:rPr>
        <w:t>إمرأة</w:t>
      </w:r>
      <w:proofErr w:type="spellEnd"/>
      <w:r w:rsidRPr="00DE6F84">
        <w:rPr>
          <w:rFonts w:hint="cs"/>
          <w:sz w:val="24"/>
          <w:szCs w:val="24"/>
          <w:rtl/>
        </w:rPr>
        <w:t xml:space="preserve"> أنها ترى الدم في منامها فقلت ذلك علامة أنهم عملوا لك السحر بدم الحيض، وتأثير ذلك على المرأة تغير دمها أي مزاجها فلا تتحمل زوجها </w:t>
      </w:r>
      <w:r w:rsidR="00D70E5C">
        <w:rPr>
          <w:rFonts w:hint="cs"/>
          <w:sz w:val="24"/>
          <w:szCs w:val="24"/>
          <w:rtl/>
        </w:rPr>
        <w:t>إذا دخل البيت و</w:t>
      </w:r>
      <w:r w:rsidRPr="00DE6F84">
        <w:rPr>
          <w:rFonts w:hint="cs"/>
          <w:sz w:val="24"/>
          <w:szCs w:val="24"/>
          <w:rtl/>
        </w:rPr>
        <w:t xml:space="preserve">إذا تكلم غضبت وإن لمسها </w:t>
      </w:r>
      <w:proofErr w:type="spellStart"/>
      <w:r w:rsidRPr="00DE6F84">
        <w:rPr>
          <w:rFonts w:hint="cs"/>
          <w:sz w:val="24"/>
          <w:szCs w:val="24"/>
          <w:rtl/>
        </w:rPr>
        <w:t>إشمأزت</w:t>
      </w:r>
      <w:proofErr w:type="spellEnd"/>
      <w:r w:rsidRPr="00DE6F84">
        <w:rPr>
          <w:rFonts w:hint="cs"/>
          <w:sz w:val="24"/>
          <w:szCs w:val="24"/>
          <w:rtl/>
        </w:rPr>
        <w:t>. قالت: ذلك تماما ما يقع لي! قلت: ذلك قول الله تعالى: "فيتعلمون منهما ما يفرقون به بين المرء وزوجه" (البقرة 102) وهذا دليل العلامة الثالثة للجن والسحر والعين: الحالات النفسية الغير طبيعية.</w:t>
      </w:r>
    </w:p>
    <w:p w:rsidR="00FC47A2" w:rsidRPr="00DE6F84" w:rsidRDefault="00FC47A2" w:rsidP="00830694">
      <w:pPr>
        <w:bidi/>
        <w:jc w:val="both"/>
        <w:rPr>
          <w:sz w:val="24"/>
          <w:szCs w:val="24"/>
          <w:rtl/>
        </w:rPr>
      </w:pPr>
      <w:r w:rsidRPr="00DE6F84">
        <w:rPr>
          <w:rFonts w:hint="cs"/>
          <w:b/>
          <w:bCs/>
          <w:sz w:val="24"/>
          <w:szCs w:val="24"/>
          <w:rtl/>
        </w:rPr>
        <w:t>والعلامة الرابعة هي المنامات المخيفة أو الخبيثة</w:t>
      </w:r>
      <w:r w:rsidRPr="00DE6F84">
        <w:rPr>
          <w:rFonts w:hint="cs"/>
          <w:sz w:val="24"/>
          <w:szCs w:val="24"/>
          <w:rtl/>
        </w:rPr>
        <w:t xml:space="preserve"> فالسحر من طبيعته أن يظهر في المنام. مثلا إذا جُعل السحر في قبر أو فُعل بأثر من آثار الميت أو بتراب ال</w:t>
      </w:r>
      <w:r w:rsidR="00933088">
        <w:rPr>
          <w:rFonts w:hint="cs"/>
          <w:sz w:val="24"/>
          <w:szCs w:val="24"/>
          <w:rtl/>
        </w:rPr>
        <w:t>مقبرة يجذب</w:t>
      </w:r>
      <w:r w:rsidRPr="00DE6F84">
        <w:rPr>
          <w:rFonts w:hint="cs"/>
          <w:sz w:val="24"/>
          <w:szCs w:val="24"/>
          <w:rtl/>
        </w:rPr>
        <w:t xml:space="preserve"> المصاب </w:t>
      </w:r>
      <w:r w:rsidR="00933088">
        <w:rPr>
          <w:rFonts w:hint="cs"/>
          <w:sz w:val="24"/>
          <w:szCs w:val="24"/>
          <w:rtl/>
        </w:rPr>
        <w:t xml:space="preserve">إلى </w:t>
      </w:r>
      <w:r w:rsidRPr="00DE6F84">
        <w:rPr>
          <w:rFonts w:hint="cs"/>
          <w:sz w:val="24"/>
          <w:szCs w:val="24"/>
          <w:rtl/>
        </w:rPr>
        <w:t>الم</w:t>
      </w:r>
      <w:r w:rsidR="00933088">
        <w:rPr>
          <w:rFonts w:hint="cs"/>
          <w:sz w:val="24"/>
          <w:szCs w:val="24"/>
          <w:rtl/>
        </w:rPr>
        <w:t>و</w:t>
      </w:r>
      <w:r w:rsidRPr="00DE6F84">
        <w:rPr>
          <w:rFonts w:hint="cs"/>
          <w:sz w:val="24"/>
          <w:szCs w:val="24"/>
          <w:rtl/>
        </w:rPr>
        <w:t xml:space="preserve">ت: </w:t>
      </w:r>
      <w:r w:rsidR="00933088">
        <w:rPr>
          <w:rFonts w:hint="cs"/>
          <w:sz w:val="24"/>
          <w:szCs w:val="24"/>
          <w:rtl/>
        </w:rPr>
        <w:t xml:space="preserve">فيكون </w:t>
      </w:r>
      <w:r w:rsidRPr="00DE6F84">
        <w:rPr>
          <w:rFonts w:hint="cs"/>
          <w:sz w:val="24"/>
          <w:szCs w:val="24"/>
          <w:rtl/>
        </w:rPr>
        <w:t xml:space="preserve">تعبانا كسلانا ميالا إلى </w:t>
      </w:r>
      <w:proofErr w:type="spellStart"/>
      <w:r w:rsidRPr="00DE6F84">
        <w:rPr>
          <w:rFonts w:hint="cs"/>
          <w:sz w:val="24"/>
          <w:szCs w:val="24"/>
          <w:rtl/>
        </w:rPr>
        <w:t>الإستلقاء</w:t>
      </w:r>
      <w:proofErr w:type="spellEnd"/>
      <w:r w:rsidRPr="00DE6F84">
        <w:rPr>
          <w:rFonts w:hint="cs"/>
          <w:sz w:val="24"/>
          <w:szCs w:val="24"/>
          <w:rtl/>
        </w:rPr>
        <w:t xml:space="preserve"> في كل وقت يائسا قانطا لا يستحلى بشيء في الدنيا ويرى الموتى في المنام، إما أن يرى الأموات أحياء أو يرى الأحياء أمواتا أو يرى نفسه ميت</w:t>
      </w:r>
      <w:r w:rsidR="00933088">
        <w:rPr>
          <w:rFonts w:hint="cs"/>
          <w:sz w:val="24"/>
          <w:szCs w:val="24"/>
          <w:rtl/>
        </w:rPr>
        <w:t>ا أو يرى القبور أو الجنائز. ولا تدل</w:t>
      </w:r>
      <w:r w:rsidRPr="00DE6F84">
        <w:rPr>
          <w:rFonts w:hint="cs"/>
          <w:sz w:val="24"/>
          <w:szCs w:val="24"/>
          <w:rtl/>
        </w:rPr>
        <w:t xml:space="preserve"> مجرد رؤية قريبك المتوفى في منامك على أنك مسحور ولكن تعطيلات في حياتك مع تعب وميل إلى النوم غير عادي مع شعور بالقنوط والحزن </w:t>
      </w:r>
      <w:proofErr w:type="spellStart"/>
      <w:r w:rsidRPr="00DE6F84">
        <w:rPr>
          <w:rFonts w:hint="cs"/>
          <w:sz w:val="24"/>
          <w:szCs w:val="24"/>
          <w:rtl/>
        </w:rPr>
        <w:t>بإستمرار</w:t>
      </w:r>
      <w:proofErr w:type="spellEnd"/>
      <w:r w:rsidRPr="00DE6F84">
        <w:rPr>
          <w:rFonts w:hint="cs"/>
          <w:sz w:val="24"/>
          <w:szCs w:val="24"/>
          <w:rtl/>
        </w:rPr>
        <w:t xml:space="preserve"> مع </w:t>
      </w:r>
      <w:r w:rsidR="00933088">
        <w:rPr>
          <w:rFonts w:hint="cs"/>
          <w:sz w:val="24"/>
          <w:szCs w:val="24"/>
          <w:rtl/>
        </w:rPr>
        <w:t>رؤية ما يتعلق بالموت في المنام، ا</w:t>
      </w:r>
      <w:r w:rsidRPr="00DE6F84">
        <w:rPr>
          <w:rFonts w:hint="cs"/>
          <w:sz w:val="24"/>
          <w:szCs w:val="24"/>
          <w:rtl/>
        </w:rPr>
        <w:t xml:space="preserve">جتمعت أربعة عناصر تدل أن السحر عمل لك في مقبرة أو ما في معناها. وإذا رأيت نفسك صاعدا أو طائرا أو نازلا أو ساقطا أو في مكان مرتفع أو طائرة أو تزلق كأنك تسقط من فراشك فذلك يدل على سحر في مكان مرتفع كشجرة أو جبل وتأثير ذلك أن يلبسك فتصير تدور في حياتك عوض أن تتقدم فتسعى وتجتهد وتعود في كل مرة إلى نقطة </w:t>
      </w:r>
      <w:proofErr w:type="spellStart"/>
      <w:r w:rsidRPr="00DE6F84">
        <w:rPr>
          <w:rFonts w:hint="cs"/>
          <w:sz w:val="24"/>
          <w:szCs w:val="24"/>
          <w:rtl/>
        </w:rPr>
        <w:t>الإنطلاق</w:t>
      </w:r>
      <w:proofErr w:type="spellEnd"/>
      <w:r w:rsidRPr="00DE6F84">
        <w:rPr>
          <w:rFonts w:hint="cs"/>
          <w:sz w:val="24"/>
          <w:szCs w:val="24"/>
          <w:rtl/>
        </w:rPr>
        <w:t>، ومن ناحية أخرى يرفع ذهنك فوق الواقع فتصير تتخيل الأشياء أو تخاف أو تشك أو تتردد أو تفكر وتحسب الحسابات منقطعا عن الواقع وغير فعال. وإذا جُعل السحر في الماء من واد أو بحر ترى الماء في منامك إما واديا بجانبك أو تقطعه أو تسبح أو تغرق أو كأنك ت</w:t>
      </w:r>
      <w:r w:rsidR="00933088">
        <w:rPr>
          <w:rFonts w:hint="cs"/>
          <w:sz w:val="24"/>
          <w:szCs w:val="24"/>
          <w:rtl/>
        </w:rPr>
        <w:t>سبح</w:t>
      </w:r>
      <w:r w:rsidRPr="00DE6F84">
        <w:rPr>
          <w:rFonts w:hint="cs"/>
          <w:sz w:val="24"/>
          <w:szCs w:val="24"/>
          <w:rtl/>
        </w:rPr>
        <w:t xml:space="preserve"> تحت الماء أو المطر نازلا عليك أو الطوفان، وتأثيره في الواقع أن حياتك تسير بدون فائدة كالماء الجاري في النهر ولا تبني شيئا كمن يبني في الماء ويذهب مالك كأنك أخذت في يديك الماء</w:t>
      </w:r>
      <w:r w:rsidR="00933088">
        <w:rPr>
          <w:rFonts w:hint="cs"/>
          <w:sz w:val="24"/>
          <w:szCs w:val="24"/>
          <w:rtl/>
        </w:rPr>
        <w:t xml:space="preserve"> وينتهي قبل أن توصله إلى فمك لتشرب</w:t>
      </w:r>
      <w:r w:rsidRPr="00DE6F84">
        <w:rPr>
          <w:rFonts w:hint="cs"/>
          <w:sz w:val="24"/>
          <w:szCs w:val="24"/>
          <w:rtl/>
        </w:rPr>
        <w:t>. وإذا فُعل السحر بالعقد ترى الحيات في المنام وإذا فعل بآثار خطاك لتعطيل مسارك في الحياة ترى السيارات أو وسائل النقل وإذا ألقي في المرحاض ترى المرحاض أو القاذورات وإذا عمل بقفل ترى من يطاردك من الناس أو الحيوانات وإذا جُعل في سنارة حتى تأكله سمكة ثم تطلق في البحر ترى ال</w:t>
      </w:r>
      <w:r w:rsidR="00830694">
        <w:rPr>
          <w:rFonts w:hint="cs"/>
          <w:sz w:val="24"/>
          <w:szCs w:val="24"/>
          <w:rtl/>
        </w:rPr>
        <w:t>سمك</w:t>
      </w:r>
      <w:r w:rsidRPr="00DE6F84">
        <w:rPr>
          <w:rFonts w:hint="cs"/>
          <w:sz w:val="24"/>
          <w:szCs w:val="24"/>
          <w:rtl/>
        </w:rPr>
        <w:t xml:space="preserve"> في منامك. وإذا كان لك جن عاشق </w:t>
      </w:r>
      <w:r w:rsidRPr="00DE6F84">
        <w:rPr>
          <w:sz w:val="24"/>
          <w:szCs w:val="24"/>
          <w:rtl/>
        </w:rPr>
        <w:t>–</w:t>
      </w:r>
      <w:r w:rsidRPr="00DE6F84">
        <w:rPr>
          <w:rFonts w:hint="cs"/>
          <w:sz w:val="24"/>
          <w:szCs w:val="24"/>
          <w:rtl/>
        </w:rPr>
        <w:t xml:space="preserve"> وأكثرهم مبعوثون بالسحر</w:t>
      </w:r>
      <w:r w:rsidR="00830694">
        <w:rPr>
          <w:rFonts w:hint="cs"/>
          <w:sz w:val="24"/>
          <w:szCs w:val="24"/>
          <w:rtl/>
        </w:rPr>
        <w:t xml:space="preserve"> </w:t>
      </w:r>
      <w:r w:rsidRPr="00DE6F84">
        <w:rPr>
          <w:rFonts w:hint="cs"/>
          <w:sz w:val="24"/>
          <w:szCs w:val="24"/>
          <w:rtl/>
        </w:rPr>
        <w:t>ليمنع</w:t>
      </w:r>
      <w:r w:rsidR="00830694">
        <w:rPr>
          <w:rFonts w:hint="cs"/>
          <w:sz w:val="24"/>
          <w:szCs w:val="24"/>
          <w:rtl/>
        </w:rPr>
        <w:t>وا المريض</w:t>
      </w:r>
      <w:r w:rsidRPr="00DE6F84">
        <w:rPr>
          <w:rFonts w:hint="cs"/>
          <w:sz w:val="24"/>
          <w:szCs w:val="24"/>
          <w:rtl/>
        </w:rPr>
        <w:t xml:space="preserve"> من ا</w:t>
      </w:r>
      <w:r w:rsidR="00830694">
        <w:rPr>
          <w:rFonts w:hint="cs"/>
          <w:sz w:val="24"/>
          <w:szCs w:val="24"/>
          <w:rtl/>
        </w:rPr>
        <w:t>لزواج أو الولادة أو لإفساد زواجه</w:t>
      </w:r>
      <w:r w:rsidRPr="00DE6F84">
        <w:rPr>
          <w:rFonts w:hint="cs"/>
          <w:sz w:val="24"/>
          <w:szCs w:val="24"/>
          <w:rtl/>
        </w:rPr>
        <w:t xml:space="preserve"> </w:t>
      </w:r>
      <w:r w:rsidRPr="00DE6F84">
        <w:rPr>
          <w:sz w:val="24"/>
          <w:szCs w:val="24"/>
          <w:rtl/>
        </w:rPr>
        <w:t>–</w:t>
      </w:r>
      <w:r w:rsidRPr="00DE6F84">
        <w:rPr>
          <w:rFonts w:hint="cs"/>
          <w:sz w:val="24"/>
          <w:szCs w:val="24"/>
          <w:rtl/>
        </w:rPr>
        <w:t xml:space="preserve"> يغلب أن ترى المنامات الجنسية أو المحاولات وهذا ما ذكره الله تعالى بقوله: "ويذهب عنكم رجز الشيطان" (سورة الأنفال آية 11) وهو أن الشيطان ليلة بدر أتى لبعض الصحابة بمنامات تسببت لهم في الجنابة حتى يدخلوا المعركة في حالة جنابة فأنزل الله المطر لتطهيرهم.</w:t>
      </w:r>
    </w:p>
    <w:p w:rsidR="00FC47A2" w:rsidRPr="00DE6F84" w:rsidRDefault="00FC47A2" w:rsidP="00432934">
      <w:pPr>
        <w:bidi/>
        <w:jc w:val="both"/>
        <w:rPr>
          <w:sz w:val="24"/>
          <w:szCs w:val="24"/>
          <w:rtl/>
          <w:lang w:bidi="ar-TN"/>
        </w:rPr>
      </w:pPr>
      <w:r w:rsidRPr="00DE6F84">
        <w:rPr>
          <w:rFonts w:hint="cs"/>
          <w:sz w:val="24"/>
          <w:szCs w:val="24"/>
          <w:rtl/>
        </w:rPr>
        <w:t xml:space="preserve">هذه أربعة علامات للسحر والجن والعين والقاسم المشترك بينها أنها خارجة عن العادة: التعطيلات الغريبة والمتكررة، المشاكل الصحية الغير عادية التي لا يفهمها الأطباء ولا تنكشف بالتحاليل ولا تبرأ بالدواء العادي، والحالات النفسية الغير طبيعية فغضب الزوجة ينتج عن سوء خلق الزوج، أما من غير سبب وهي بنفسها لا تدري ما بها أو تدلي بمبررات غير معقولة وطرأ عليها هذا السلوك فجأة بعد فترة ألفة ووئام فهو علامة يد شيطانية، وكذلك الحزن واليأس يأتي من شدة </w:t>
      </w:r>
      <w:proofErr w:type="spellStart"/>
      <w:r w:rsidRPr="00DE6F84">
        <w:rPr>
          <w:rFonts w:hint="cs"/>
          <w:sz w:val="24"/>
          <w:szCs w:val="24"/>
          <w:rtl/>
        </w:rPr>
        <w:t>الإنهزام</w:t>
      </w:r>
      <w:proofErr w:type="spellEnd"/>
      <w:r w:rsidRPr="00DE6F84">
        <w:rPr>
          <w:rFonts w:hint="cs"/>
          <w:sz w:val="24"/>
          <w:szCs w:val="24"/>
          <w:rtl/>
        </w:rPr>
        <w:t xml:space="preserve"> والخيبة، أما وكل شيء تمام فلا يُعقل، وهكذا المنامات المزعجة التي يعرف صاحبها أنها ليست من صنع خياله ويستيقظ فزعا متأثرا كأنما عاش ذلك الأمر حقيقة. ولن أفرق في هذا المقال الوجيز بين ما يدل على العين وما يتسبب فيه الجن وما هو من تأثير السحر إذ أن كيفية العلاج التي سأعرضها على القراء إن شاء الله لا تتطلب ذلك التفريق فضلا عن أن تلك الإصابات الثلاثة متداخلة فالجن يأتي أكثر الأحيان بالسحر، وإذا لم يكن بالسحر </w:t>
      </w:r>
      <w:r w:rsidR="00432934">
        <w:rPr>
          <w:rFonts w:hint="cs"/>
          <w:sz w:val="24"/>
          <w:szCs w:val="24"/>
          <w:rtl/>
        </w:rPr>
        <w:t>وجاء الجن من طريق الا</w:t>
      </w:r>
      <w:r w:rsidRPr="00DE6F84">
        <w:rPr>
          <w:rFonts w:hint="cs"/>
          <w:sz w:val="24"/>
          <w:szCs w:val="24"/>
          <w:rtl/>
        </w:rPr>
        <w:t xml:space="preserve">نتقام أو العشق كثيرا ما يكون المريض به سحر أمكن الجن من إيذائه، والسحر كثيرا ما يستعمل الجن وليس دائما ووجود السحر بالإنسان قد يمكن جنا آخرين من إيذائه، والعين أخف الإصابات الثلاثة وعلاجها مدمج في علاج الحالات الأخرى، وإن قويت العين </w:t>
      </w:r>
      <w:r w:rsidR="00432934">
        <w:rPr>
          <w:rFonts w:hint="cs"/>
          <w:sz w:val="24"/>
          <w:szCs w:val="24"/>
          <w:rtl/>
        </w:rPr>
        <w:t>ف</w:t>
      </w:r>
      <w:r w:rsidRPr="00DE6F84">
        <w:rPr>
          <w:rFonts w:hint="cs"/>
          <w:sz w:val="24"/>
          <w:szCs w:val="24"/>
          <w:rtl/>
        </w:rPr>
        <w:t xml:space="preserve">عالجها </w:t>
      </w:r>
      <w:r w:rsidR="00432934">
        <w:rPr>
          <w:rFonts w:hint="cs"/>
          <w:sz w:val="24"/>
          <w:szCs w:val="24"/>
          <w:rtl/>
        </w:rPr>
        <w:t>هو نفس</w:t>
      </w:r>
      <w:r w:rsidRPr="00DE6F84">
        <w:rPr>
          <w:rFonts w:hint="cs"/>
          <w:sz w:val="24"/>
          <w:szCs w:val="24"/>
          <w:rtl/>
        </w:rPr>
        <w:t xml:space="preserve"> علاج السحر.</w:t>
      </w:r>
      <w:r w:rsidR="00B57353">
        <w:rPr>
          <w:sz w:val="24"/>
          <w:szCs w:val="24"/>
        </w:rPr>
        <w:t xml:space="preserve"> </w:t>
      </w:r>
      <w:r w:rsidR="00B57353">
        <w:rPr>
          <w:rFonts w:hint="cs"/>
          <w:sz w:val="24"/>
          <w:szCs w:val="24"/>
          <w:rtl/>
        </w:rPr>
        <w:t xml:space="preserve">فوائد هذا التشخيص عديدة: إنه منطقي ومعقول يمكن لأي أحد أن يفهمه ويستعمله؛ وهو مبني على القرآن؛ وليس فيه سر أو عمل غريب أو تدخل للجن أو أي شيء </w:t>
      </w:r>
      <w:proofErr w:type="gramStart"/>
      <w:r w:rsidR="00B57353">
        <w:rPr>
          <w:rFonts w:hint="cs"/>
          <w:sz w:val="24"/>
          <w:szCs w:val="24"/>
          <w:rtl/>
        </w:rPr>
        <w:t>مريب,</w:t>
      </w:r>
      <w:proofErr w:type="gramEnd"/>
    </w:p>
    <w:p w:rsidR="00FC47A2" w:rsidRPr="00012F29" w:rsidRDefault="00E973B5" w:rsidP="00012F29">
      <w:pPr>
        <w:pStyle w:val="Paragraphedeliste"/>
        <w:numPr>
          <w:ilvl w:val="0"/>
          <w:numId w:val="3"/>
        </w:numPr>
        <w:bidi/>
        <w:jc w:val="both"/>
        <w:rPr>
          <w:b/>
          <w:bCs/>
          <w:sz w:val="24"/>
          <w:szCs w:val="24"/>
          <w:u w:val="single"/>
          <w:rtl/>
        </w:rPr>
      </w:pPr>
      <w:r w:rsidRPr="00012F29">
        <w:rPr>
          <w:rFonts w:hint="cs"/>
          <w:b/>
          <w:bCs/>
          <w:sz w:val="24"/>
          <w:szCs w:val="24"/>
          <w:u w:val="single"/>
          <w:rtl/>
        </w:rPr>
        <w:t>المريض يرقي نفسه</w:t>
      </w:r>
    </w:p>
    <w:p w:rsidR="00FC47A2" w:rsidRPr="00DE6F84" w:rsidRDefault="00105D53" w:rsidP="00B30685">
      <w:pPr>
        <w:bidi/>
        <w:jc w:val="both"/>
        <w:rPr>
          <w:sz w:val="24"/>
          <w:szCs w:val="24"/>
          <w:rtl/>
        </w:rPr>
      </w:pPr>
      <w:r>
        <w:rPr>
          <w:rFonts w:hint="cs"/>
          <w:sz w:val="24"/>
          <w:szCs w:val="24"/>
          <w:rtl/>
        </w:rPr>
        <w:t>إذا تبين لك من كلام المشتكي أنه مصاب بهذه الأعراض فانصحه أن يعالج نفسه. وفي حالة الشك لا يضر</w:t>
      </w:r>
      <w:r w:rsidR="00FC47A2" w:rsidRPr="00DE6F84">
        <w:rPr>
          <w:rFonts w:hint="cs"/>
          <w:sz w:val="24"/>
          <w:szCs w:val="24"/>
          <w:rtl/>
        </w:rPr>
        <w:t xml:space="preserve"> </w:t>
      </w:r>
      <w:r w:rsidR="00B30685">
        <w:rPr>
          <w:rFonts w:hint="cs"/>
          <w:sz w:val="24"/>
          <w:szCs w:val="24"/>
          <w:rtl/>
        </w:rPr>
        <w:t>لأ</w:t>
      </w:r>
      <w:r w:rsidR="00FC47A2" w:rsidRPr="00DE6F84">
        <w:rPr>
          <w:rFonts w:hint="cs"/>
          <w:sz w:val="24"/>
          <w:szCs w:val="24"/>
          <w:rtl/>
        </w:rPr>
        <w:t xml:space="preserve">ن </w:t>
      </w:r>
      <w:r>
        <w:rPr>
          <w:rFonts w:hint="cs"/>
          <w:sz w:val="24"/>
          <w:szCs w:val="24"/>
          <w:rtl/>
        </w:rPr>
        <w:t>ال</w:t>
      </w:r>
      <w:r w:rsidR="00FC47A2" w:rsidRPr="00DE6F84">
        <w:rPr>
          <w:rFonts w:hint="cs"/>
          <w:sz w:val="24"/>
          <w:szCs w:val="24"/>
          <w:rtl/>
        </w:rPr>
        <w:t>عالج بالقرآن فهو "شفاء ورحمة للمؤمنين" (الإسراء 82) وحتى ي</w:t>
      </w:r>
      <w:r>
        <w:rPr>
          <w:rFonts w:hint="cs"/>
          <w:sz w:val="24"/>
          <w:szCs w:val="24"/>
          <w:rtl/>
        </w:rPr>
        <w:t>طمئن قلبه</w:t>
      </w:r>
      <w:r w:rsidR="00FC47A2" w:rsidRPr="00DE6F84">
        <w:rPr>
          <w:rFonts w:hint="cs"/>
          <w:sz w:val="24"/>
          <w:szCs w:val="24"/>
          <w:rtl/>
        </w:rPr>
        <w:t xml:space="preserve">. خذ 14 زجاجة ماء أو </w:t>
      </w:r>
      <w:proofErr w:type="spellStart"/>
      <w:r w:rsidR="00FC47A2" w:rsidRPr="00DE6F84">
        <w:rPr>
          <w:rFonts w:hint="cs"/>
          <w:sz w:val="24"/>
          <w:szCs w:val="24"/>
          <w:rtl/>
        </w:rPr>
        <w:t>بيدون</w:t>
      </w:r>
      <w:proofErr w:type="spellEnd"/>
      <w:r w:rsidR="00FC47A2" w:rsidRPr="00DE6F84">
        <w:rPr>
          <w:rFonts w:hint="cs"/>
          <w:sz w:val="24"/>
          <w:szCs w:val="24"/>
          <w:rtl/>
        </w:rPr>
        <w:t xml:space="preserve"> 20 لتر من الماء، </w:t>
      </w:r>
      <w:proofErr w:type="spellStart"/>
      <w:r w:rsidR="00FC47A2" w:rsidRPr="00DE6F84">
        <w:rPr>
          <w:rFonts w:hint="cs"/>
          <w:sz w:val="24"/>
          <w:szCs w:val="24"/>
          <w:rtl/>
        </w:rPr>
        <w:t>إفتحها</w:t>
      </w:r>
      <w:proofErr w:type="spellEnd"/>
      <w:r w:rsidR="00FC47A2" w:rsidRPr="00DE6F84">
        <w:rPr>
          <w:rFonts w:hint="cs"/>
          <w:sz w:val="24"/>
          <w:szCs w:val="24"/>
          <w:rtl/>
        </w:rPr>
        <w:t xml:space="preserve"> أمامك واقرأ فيها 11 مرة سورة الفاتحة وآية الكرسي والإخلاص والفلق والناس وثلاثة آيات خاصة لإبطال السحر هي آيات موسى عليه السلام مع سحرة فرعون حيث يخبر الله أنه سبحانه يبطل السحر بكلماته وهي في سورة الأعراف </w:t>
      </w:r>
      <w:proofErr w:type="spellStart"/>
      <w:r w:rsidR="00FC47A2" w:rsidRPr="00DE6F84">
        <w:rPr>
          <w:rFonts w:hint="cs"/>
          <w:sz w:val="24"/>
          <w:szCs w:val="24"/>
          <w:rtl/>
        </w:rPr>
        <w:lastRenderedPageBreak/>
        <w:t>إبتداء</w:t>
      </w:r>
      <w:proofErr w:type="spellEnd"/>
      <w:r w:rsidR="00FC47A2" w:rsidRPr="00DE6F84">
        <w:rPr>
          <w:rFonts w:hint="cs"/>
          <w:sz w:val="24"/>
          <w:szCs w:val="24"/>
          <w:rtl/>
        </w:rPr>
        <w:t xml:space="preserve"> من قوله تعالى "وأوحينا إلى موسى" الآيات 117 إلى 122 وفي سورة يونس </w:t>
      </w:r>
      <w:proofErr w:type="spellStart"/>
      <w:r w:rsidR="00FC47A2" w:rsidRPr="00DE6F84">
        <w:rPr>
          <w:rFonts w:hint="cs"/>
          <w:sz w:val="24"/>
          <w:szCs w:val="24"/>
          <w:rtl/>
        </w:rPr>
        <w:t>إبتداء</w:t>
      </w:r>
      <w:proofErr w:type="spellEnd"/>
      <w:r w:rsidR="00FC47A2" w:rsidRPr="00DE6F84">
        <w:rPr>
          <w:rFonts w:hint="cs"/>
          <w:sz w:val="24"/>
          <w:szCs w:val="24"/>
          <w:rtl/>
        </w:rPr>
        <w:t xml:space="preserve"> من قوله تعالى "فلما ألقوا قال موسى" الآيات 81 و82 وفي سورة طه </w:t>
      </w:r>
      <w:proofErr w:type="spellStart"/>
      <w:r w:rsidR="00FC47A2" w:rsidRPr="00DE6F84">
        <w:rPr>
          <w:rFonts w:hint="cs"/>
          <w:sz w:val="24"/>
          <w:szCs w:val="24"/>
          <w:rtl/>
        </w:rPr>
        <w:t>إبتداء</w:t>
      </w:r>
      <w:proofErr w:type="spellEnd"/>
      <w:r w:rsidR="00FC47A2" w:rsidRPr="00DE6F84">
        <w:rPr>
          <w:rFonts w:hint="cs"/>
          <w:sz w:val="24"/>
          <w:szCs w:val="24"/>
          <w:rtl/>
        </w:rPr>
        <w:t xml:space="preserve"> من قوله تعالى "قلنا لا تخف" الآيات 68 إلى 70، </w:t>
      </w:r>
      <w:r w:rsidR="00B30685">
        <w:rPr>
          <w:rFonts w:hint="cs"/>
          <w:sz w:val="24"/>
          <w:szCs w:val="24"/>
          <w:rtl/>
        </w:rPr>
        <w:t xml:space="preserve">تقرأ </w:t>
      </w:r>
      <w:r w:rsidR="00FC47A2" w:rsidRPr="00DE6F84">
        <w:rPr>
          <w:rFonts w:hint="cs"/>
          <w:sz w:val="24"/>
          <w:szCs w:val="24"/>
          <w:rtl/>
        </w:rPr>
        <w:t xml:space="preserve">كل هذه الآيات والسور 11 مرة. فإذا قرأت هذا على الماء إن شاء الله هذا الماء سيذهب الجن والسحر والعين بإذن الله تعالى. كيف تستعمله؟ تشرب منه قليلا في كل يوم وتغتسل كل ليلة بلتر ونصف، تسخنه إن شئت وتغتسل قبله إن شئت ثم تفرغه كاملا على رأسك حتى ينزل على جسمك، ويمكن أن تغتسل في الحمام ولكن تجعل تحتك إناء كبيرا حتى يسقط فيه الماء ثم ترميه في الحديقة أو في مكان طاهر حتى لا يحرق الجن الكفار في مجاري المياه الملوثة </w:t>
      </w:r>
      <w:proofErr w:type="spellStart"/>
      <w:r w:rsidR="00FC47A2" w:rsidRPr="00DE6F84">
        <w:rPr>
          <w:rFonts w:hint="cs"/>
          <w:sz w:val="24"/>
          <w:szCs w:val="24"/>
          <w:rtl/>
        </w:rPr>
        <w:t>وإحتراما</w:t>
      </w:r>
      <w:proofErr w:type="spellEnd"/>
      <w:r w:rsidR="00FC47A2" w:rsidRPr="00DE6F84">
        <w:rPr>
          <w:rFonts w:hint="cs"/>
          <w:sz w:val="24"/>
          <w:szCs w:val="24"/>
          <w:rtl/>
        </w:rPr>
        <w:t xml:space="preserve"> لما فيه من قرآن وإن كان لم ينص الشارع على منع ذلك. وتغتسل بهذه الكيفية مدة </w:t>
      </w:r>
      <w:proofErr w:type="spellStart"/>
      <w:r w:rsidR="00FC47A2" w:rsidRPr="00DE6F84">
        <w:rPr>
          <w:rFonts w:hint="cs"/>
          <w:sz w:val="24"/>
          <w:szCs w:val="24"/>
          <w:rtl/>
        </w:rPr>
        <w:t>إثنى</w:t>
      </w:r>
      <w:proofErr w:type="spellEnd"/>
      <w:r w:rsidR="00FC47A2" w:rsidRPr="00DE6F84">
        <w:rPr>
          <w:rFonts w:hint="cs"/>
          <w:sz w:val="24"/>
          <w:szCs w:val="24"/>
          <w:rtl/>
        </w:rPr>
        <w:t xml:space="preserve"> عشر يوما على التوالي. وكذلك ترش البيت كله بنفس الماء: الحيطان والسقف والأرض والأبواب والنوافذ.</w:t>
      </w:r>
    </w:p>
    <w:p w:rsidR="00FC47A2" w:rsidRPr="00DE6F84" w:rsidRDefault="00FC47A2" w:rsidP="00DE6F84">
      <w:pPr>
        <w:bidi/>
        <w:jc w:val="both"/>
        <w:rPr>
          <w:sz w:val="24"/>
          <w:szCs w:val="24"/>
          <w:rtl/>
        </w:rPr>
      </w:pPr>
      <w:r w:rsidRPr="00DE6F84">
        <w:rPr>
          <w:rFonts w:hint="cs"/>
          <w:sz w:val="24"/>
          <w:szCs w:val="24"/>
          <w:rtl/>
        </w:rPr>
        <w:t xml:space="preserve">هذه الكيفية مبنية على أن قراءة القرآن في الماء للشرب والغسل ورش البيت أنجع وأقوى تأثيرا من مجرد القراءة في البيت أو السماع بالشريط، الفرق بينهما كمن يبرد نفسه وقت الحرارة بالمروحة ومن يستحم بالدوش. </w:t>
      </w:r>
      <w:r w:rsidR="00CA5F96">
        <w:rPr>
          <w:rFonts w:hint="cs"/>
          <w:sz w:val="24"/>
          <w:szCs w:val="24"/>
          <w:rtl/>
        </w:rPr>
        <w:t xml:space="preserve">لهذا وردت التحصينات في السنة في شكل قراءة </w:t>
      </w:r>
      <w:r w:rsidR="00B57353">
        <w:rPr>
          <w:rFonts w:hint="cs"/>
          <w:sz w:val="24"/>
          <w:szCs w:val="24"/>
          <w:rtl/>
        </w:rPr>
        <w:t xml:space="preserve">وأحيانا نفث ومسح على الجسد بالأيدي </w:t>
      </w:r>
      <w:r w:rsidRPr="00DE6F84">
        <w:rPr>
          <w:rFonts w:hint="cs"/>
          <w:sz w:val="24"/>
          <w:szCs w:val="24"/>
          <w:rtl/>
        </w:rPr>
        <w:t>فالقراءة تكفي للحفاظة أما إذا وقع الداء ينبغي العلاج ولا تكفي الحفاظة.</w:t>
      </w:r>
    </w:p>
    <w:p w:rsidR="00FC47A2" w:rsidRPr="00DE6F84" w:rsidRDefault="00FC47A2" w:rsidP="00BE2A7C">
      <w:pPr>
        <w:bidi/>
        <w:jc w:val="both"/>
        <w:rPr>
          <w:sz w:val="24"/>
          <w:szCs w:val="24"/>
          <w:rtl/>
        </w:rPr>
      </w:pPr>
      <w:r w:rsidRPr="00DE6F84">
        <w:rPr>
          <w:rFonts w:hint="cs"/>
          <w:sz w:val="24"/>
          <w:szCs w:val="24"/>
          <w:rtl/>
        </w:rPr>
        <w:t>ثانيا إن الآيات التي ذكرت هي أساس الرقي</w:t>
      </w:r>
      <w:r w:rsidR="00BE2A7C">
        <w:rPr>
          <w:rFonts w:hint="cs"/>
          <w:sz w:val="24"/>
          <w:szCs w:val="24"/>
          <w:rtl/>
        </w:rPr>
        <w:t>ة</w:t>
      </w:r>
      <w:r w:rsidRPr="00DE6F84">
        <w:rPr>
          <w:rFonts w:hint="cs"/>
          <w:sz w:val="24"/>
          <w:szCs w:val="24"/>
          <w:rtl/>
        </w:rPr>
        <w:t xml:space="preserve"> ويمكن إضافة آيات</w:t>
      </w:r>
      <w:r w:rsidR="00BE2A7C">
        <w:rPr>
          <w:rFonts w:hint="cs"/>
          <w:sz w:val="24"/>
          <w:szCs w:val="24"/>
          <w:rtl/>
        </w:rPr>
        <w:t xml:space="preserve"> كثيرة في الأحاديث أو كتب الرقية</w:t>
      </w:r>
      <w:r w:rsidRPr="00DE6F84">
        <w:rPr>
          <w:rFonts w:hint="cs"/>
          <w:sz w:val="24"/>
          <w:szCs w:val="24"/>
          <w:rtl/>
        </w:rPr>
        <w:t xml:space="preserve"> أو ما شئت من القرآن أو الأدعية النبوية أو تزيد أكثر من 11 مرة، فكلما زدت من القراءة تزداد قوة القرآن في الماء. ولهذا إن كان لك مشكل عويس فزد في القراءة وأكثر حتى تكون كافية، وإن كنت لا تقدر على قراءة كل ما ذكرت فأكثر من قراءة ما تستطيع قراءته حتى يكون كافيا إن شاء الله. وهكذا أنصح كل القراء إن كان </w:t>
      </w:r>
      <w:proofErr w:type="spellStart"/>
      <w:r w:rsidRPr="00DE6F84">
        <w:rPr>
          <w:rFonts w:hint="cs"/>
          <w:sz w:val="24"/>
          <w:szCs w:val="24"/>
          <w:rtl/>
        </w:rPr>
        <w:t>إبنك</w:t>
      </w:r>
      <w:proofErr w:type="spellEnd"/>
      <w:r w:rsidRPr="00DE6F84">
        <w:rPr>
          <w:rFonts w:hint="cs"/>
          <w:sz w:val="24"/>
          <w:szCs w:val="24"/>
          <w:rtl/>
        </w:rPr>
        <w:t xml:space="preserve"> يصيح باليل أو أشغالك متعطلة أو زوجتك تشتكي من مرض أو ألم لم يصل الطب إلى حله، خذ بيده أو </w:t>
      </w:r>
      <w:proofErr w:type="spellStart"/>
      <w:r w:rsidRPr="00DE6F84">
        <w:rPr>
          <w:rFonts w:hint="cs"/>
          <w:sz w:val="24"/>
          <w:szCs w:val="24"/>
          <w:rtl/>
        </w:rPr>
        <w:t>إجعل</w:t>
      </w:r>
      <w:proofErr w:type="spellEnd"/>
      <w:r w:rsidRPr="00DE6F84">
        <w:rPr>
          <w:rFonts w:hint="cs"/>
          <w:sz w:val="24"/>
          <w:szCs w:val="24"/>
          <w:rtl/>
        </w:rPr>
        <w:t xml:space="preserve"> يدك على رأسه </w:t>
      </w:r>
      <w:proofErr w:type="spellStart"/>
      <w:r w:rsidRPr="00DE6F84">
        <w:rPr>
          <w:rFonts w:hint="cs"/>
          <w:sz w:val="24"/>
          <w:szCs w:val="24"/>
          <w:rtl/>
        </w:rPr>
        <w:t>وإجعل</w:t>
      </w:r>
      <w:proofErr w:type="spellEnd"/>
      <w:r w:rsidRPr="00DE6F84">
        <w:rPr>
          <w:rFonts w:hint="cs"/>
          <w:sz w:val="24"/>
          <w:szCs w:val="24"/>
          <w:rtl/>
        </w:rPr>
        <w:t xml:space="preserve"> الماء أمامك واقرأ ما </w:t>
      </w:r>
      <w:proofErr w:type="spellStart"/>
      <w:r w:rsidRPr="00DE6F84">
        <w:rPr>
          <w:rFonts w:hint="cs"/>
          <w:sz w:val="24"/>
          <w:szCs w:val="24"/>
          <w:rtl/>
        </w:rPr>
        <w:t>إستطعت</w:t>
      </w:r>
      <w:proofErr w:type="spellEnd"/>
      <w:r w:rsidRPr="00DE6F84">
        <w:rPr>
          <w:rFonts w:hint="cs"/>
          <w:sz w:val="24"/>
          <w:szCs w:val="24"/>
          <w:rtl/>
        </w:rPr>
        <w:t xml:space="preserve"> من القرآن كما ذكرنا ثم أعطه يغتسل ويشرب وترش البيت فسيخفف عنه كثيرا إن شاء الله إن لم يذهب مشكله تماما.</w:t>
      </w:r>
    </w:p>
    <w:p w:rsidR="00FC47A2" w:rsidRDefault="00FC47A2" w:rsidP="008766C3">
      <w:pPr>
        <w:bidi/>
        <w:jc w:val="both"/>
        <w:rPr>
          <w:sz w:val="24"/>
          <w:szCs w:val="24"/>
          <w:rtl/>
        </w:rPr>
      </w:pPr>
      <w:r w:rsidRPr="00DE6F84">
        <w:rPr>
          <w:rFonts w:hint="cs"/>
          <w:sz w:val="24"/>
          <w:szCs w:val="24"/>
          <w:rtl/>
        </w:rPr>
        <w:t>ومع القراءة في الماء يمكن أن تقرأ في الزيت، زيت الزيتون أو الحبة السوداء أو أي زيت صالح للدهن، وبعد الغسل تدهن جسمك أو ما تألم منه بالزيت، فما دام الزيت على جلدك فالقرآن يؤثر فيك، فمستحسن أن تدهن قبل النوم حتى يؤثر فيك طول الليل إن شاء الله. وإن كان بك ألم في بطنك غير عادي وظننت أنك أكلت السحر ف</w:t>
      </w:r>
      <w:r w:rsidR="008766C3">
        <w:rPr>
          <w:rFonts w:hint="cs"/>
          <w:sz w:val="24"/>
          <w:szCs w:val="24"/>
          <w:rtl/>
        </w:rPr>
        <w:t>ا</w:t>
      </w:r>
      <w:r w:rsidRPr="00DE6F84">
        <w:rPr>
          <w:rFonts w:hint="cs"/>
          <w:sz w:val="24"/>
          <w:szCs w:val="24"/>
          <w:rtl/>
        </w:rPr>
        <w:t xml:space="preserve">شتر 100 غراما من السنا المكي واطحنه وغّلِ نصف لتر من الماء المرقي مع ملعقة كبيرة من السنا </w:t>
      </w:r>
      <w:proofErr w:type="spellStart"/>
      <w:r w:rsidRPr="00DE6F84">
        <w:rPr>
          <w:rFonts w:hint="cs"/>
          <w:sz w:val="24"/>
          <w:szCs w:val="24"/>
          <w:rtl/>
        </w:rPr>
        <w:t>وإشربها</w:t>
      </w:r>
      <w:proofErr w:type="spellEnd"/>
      <w:r w:rsidRPr="00DE6F84">
        <w:rPr>
          <w:rFonts w:hint="cs"/>
          <w:sz w:val="24"/>
          <w:szCs w:val="24"/>
          <w:rtl/>
        </w:rPr>
        <w:t xml:space="preserve"> في الصباح على الريق. سيقع لك إسهال إن شاء الله كما لم تر قط ويقلع السحر من بطنك إن كان فيه ويؤلم كأنك تقلع اللصق من جلدك وجلدك فيه </w:t>
      </w:r>
      <w:proofErr w:type="spellStart"/>
      <w:r w:rsidRPr="00DE6F84">
        <w:rPr>
          <w:rFonts w:hint="cs"/>
          <w:sz w:val="24"/>
          <w:szCs w:val="24"/>
          <w:rtl/>
        </w:rPr>
        <w:t>إلتهاب</w:t>
      </w:r>
      <w:proofErr w:type="spellEnd"/>
      <w:r w:rsidRPr="00DE6F84">
        <w:rPr>
          <w:rFonts w:hint="cs"/>
          <w:sz w:val="24"/>
          <w:szCs w:val="24"/>
          <w:rtl/>
        </w:rPr>
        <w:t xml:space="preserve">. فإن ألِمك تتأكد أنك أكلت السحر فواصل في شرب السنا حتى لا يؤلمك ولا يسبب إلا الإسهال، هنالك تعلم أن السحر قد </w:t>
      </w:r>
      <w:proofErr w:type="spellStart"/>
      <w:r w:rsidRPr="00DE6F84">
        <w:rPr>
          <w:rFonts w:hint="cs"/>
          <w:sz w:val="24"/>
          <w:szCs w:val="24"/>
          <w:rtl/>
        </w:rPr>
        <w:t>إنتهى</w:t>
      </w:r>
      <w:proofErr w:type="spellEnd"/>
      <w:r w:rsidRPr="00DE6F84">
        <w:rPr>
          <w:rFonts w:hint="cs"/>
          <w:sz w:val="24"/>
          <w:szCs w:val="24"/>
          <w:rtl/>
        </w:rPr>
        <w:t xml:space="preserve"> من بطنك.</w:t>
      </w:r>
    </w:p>
    <w:p w:rsidR="001A6F6C" w:rsidRPr="00DE6F84" w:rsidRDefault="001A6F6C" w:rsidP="001A6F6C">
      <w:pPr>
        <w:bidi/>
        <w:jc w:val="both"/>
        <w:rPr>
          <w:sz w:val="24"/>
          <w:szCs w:val="24"/>
          <w:rtl/>
        </w:rPr>
      </w:pPr>
      <w:r>
        <w:rPr>
          <w:rFonts w:hint="cs"/>
          <w:sz w:val="24"/>
          <w:szCs w:val="24"/>
          <w:rtl/>
        </w:rPr>
        <w:t>هذا العلاج المبسط: قراءة القرآن في الماء للشرب والغسل ورش البيت ومحل الشغل والدهن بالزيت وشرب السنا سيزيل إن شاء الله بين 60 و65 في المائة من مشا</w:t>
      </w:r>
      <w:r w:rsidR="00077099">
        <w:rPr>
          <w:rFonts w:hint="cs"/>
          <w:sz w:val="24"/>
          <w:szCs w:val="24"/>
          <w:rtl/>
        </w:rPr>
        <w:t>كل السحر والجن والعين بإذن الله، فلا تفرطوا في علاج أنفسكم وأهليكم واستعينوا بالله واستعملوا كتابه العزيز.</w:t>
      </w:r>
    </w:p>
    <w:p w:rsidR="00FC47A2" w:rsidRPr="00077099" w:rsidRDefault="00FC47A2" w:rsidP="00077099">
      <w:pPr>
        <w:pStyle w:val="Paragraphedeliste"/>
        <w:numPr>
          <w:ilvl w:val="0"/>
          <w:numId w:val="3"/>
        </w:numPr>
        <w:bidi/>
        <w:jc w:val="both"/>
        <w:rPr>
          <w:b/>
          <w:bCs/>
          <w:sz w:val="24"/>
          <w:szCs w:val="24"/>
          <w:u w:val="single"/>
          <w:rtl/>
          <w:lang w:val="fr-FR"/>
        </w:rPr>
      </w:pPr>
      <w:r w:rsidRPr="00077099">
        <w:rPr>
          <w:rFonts w:hint="cs"/>
          <w:b/>
          <w:bCs/>
          <w:sz w:val="24"/>
          <w:szCs w:val="24"/>
          <w:u w:val="single"/>
          <w:rtl/>
          <w:lang w:val="fr-FR"/>
        </w:rPr>
        <w:t xml:space="preserve">الإنسان </w:t>
      </w:r>
      <w:r w:rsidR="00077099" w:rsidRPr="00077099">
        <w:rPr>
          <w:rFonts w:hint="cs"/>
          <w:b/>
          <w:bCs/>
          <w:sz w:val="24"/>
          <w:szCs w:val="24"/>
          <w:u w:val="single"/>
          <w:rtl/>
          <w:lang w:val="fr-FR"/>
        </w:rPr>
        <w:t xml:space="preserve">يغلب </w:t>
      </w:r>
      <w:r w:rsidRPr="00077099">
        <w:rPr>
          <w:rFonts w:hint="cs"/>
          <w:b/>
          <w:bCs/>
          <w:sz w:val="24"/>
          <w:szCs w:val="24"/>
          <w:u w:val="single"/>
          <w:rtl/>
          <w:lang w:val="fr-FR"/>
        </w:rPr>
        <w:t>الجن</w:t>
      </w:r>
    </w:p>
    <w:p w:rsidR="00FC47A2" w:rsidRPr="00DE6F84" w:rsidRDefault="00FC47A2" w:rsidP="007C1B53">
      <w:pPr>
        <w:bidi/>
        <w:jc w:val="both"/>
        <w:rPr>
          <w:sz w:val="24"/>
          <w:szCs w:val="24"/>
          <w:rtl/>
        </w:rPr>
      </w:pPr>
      <w:r w:rsidRPr="00DE6F84">
        <w:rPr>
          <w:rFonts w:hint="cs"/>
          <w:sz w:val="24"/>
          <w:szCs w:val="24"/>
          <w:rtl/>
        </w:rPr>
        <w:t xml:space="preserve">إن الله تعالى فضل الإنسان على الجن إذ قال: "إني جاعل في الأرض خليفة" (البقرة 30) في حين كان الجن في الأرض، فخليفة الله تعالى في أرضه هو الإنسان وليس الجن. ثانيا حين خلق الله آدم عليه السلام أمر إبليس </w:t>
      </w:r>
      <w:r w:rsidRPr="00DE6F84">
        <w:rPr>
          <w:sz w:val="24"/>
          <w:szCs w:val="24"/>
          <w:rtl/>
        </w:rPr>
        <w:t>–</w:t>
      </w:r>
      <w:r w:rsidRPr="00DE6F84">
        <w:rPr>
          <w:rFonts w:hint="cs"/>
          <w:sz w:val="24"/>
          <w:szCs w:val="24"/>
          <w:rtl/>
        </w:rPr>
        <w:t xml:space="preserve"> وهو حينئذ أفضل الجن </w:t>
      </w:r>
      <w:r w:rsidRPr="00DE6F84">
        <w:rPr>
          <w:sz w:val="24"/>
          <w:szCs w:val="24"/>
          <w:rtl/>
        </w:rPr>
        <w:t>–</w:t>
      </w:r>
      <w:r w:rsidRPr="00DE6F84">
        <w:rPr>
          <w:rFonts w:hint="cs"/>
          <w:sz w:val="24"/>
          <w:szCs w:val="24"/>
          <w:rtl/>
        </w:rPr>
        <w:t xml:space="preserve"> أن يسجد لآدم ولم يأمر آدم أن يسجد لإبليس اللعين. ثالثا كل الأنبياء الذين بعثهم الله تعالى هم فقط من البشر، ولم يكن أي نبيّ من الجن، فأنبياء البشر كانوا أنبياء للإنس والجن. هكذا فضل الله تعالى الإنس على الجن، وينتج عن ذلك أن الإنسان أعلى مقاما من أن يعبد الجن ويذبح لهم ويطلب مساعدتهم وحمايتهم ويخضع لشروطهم ومطالبهم ويخشاهم، وأن الإنسان يستطيع أن يتغلب عليهم متى </w:t>
      </w:r>
      <w:r w:rsidR="007C1B53">
        <w:rPr>
          <w:rFonts w:hint="cs"/>
          <w:sz w:val="24"/>
          <w:szCs w:val="24"/>
          <w:rtl/>
        </w:rPr>
        <w:t>اع</w:t>
      </w:r>
      <w:r w:rsidRPr="00DE6F84">
        <w:rPr>
          <w:rFonts w:hint="cs"/>
          <w:sz w:val="24"/>
          <w:szCs w:val="24"/>
          <w:rtl/>
        </w:rPr>
        <w:t>تدوا عليه بأي شكل وكيفية وقع ذلك وسنبي</w:t>
      </w:r>
      <w:r w:rsidR="007C1B53">
        <w:rPr>
          <w:rFonts w:hint="cs"/>
          <w:sz w:val="24"/>
          <w:szCs w:val="24"/>
          <w:rtl/>
        </w:rPr>
        <w:t>ّ</w:t>
      </w:r>
      <w:r w:rsidRPr="00DE6F84">
        <w:rPr>
          <w:rFonts w:hint="cs"/>
          <w:sz w:val="24"/>
          <w:szCs w:val="24"/>
          <w:rtl/>
        </w:rPr>
        <w:t>ن هذا في خمسة حالات إن شاء الله.</w:t>
      </w:r>
    </w:p>
    <w:p w:rsidR="00FC47A2" w:rsidRPr="00DE6F84" w:rsidRDefault="00FC47A2" w:rsidP="00BE2A7C">
      <w:pPr>
        <w:bidi/>
        <w:jc w:val="both"/>
        <w:rPr>
          <w:sz w:val="24"/>
          <w:szCs w:val="24"/>
          <w:rtl/>
        </w:rPr>
      </w:pPr>
      <w:r w:rsidRPr="00DE6F84">
        <w:rPr>
          <w:rFonts w:hint="cs"/>
          <w:b/>
          <w:bCs/>
          <w:sz w:val="24"/>
          <w:szCs w:val="24"/>
          <w:rtl/>
        </w:rPr>
        <w:t>الحالة الأولى والأعم في النوم</w:t>
      </w:r>
      <w:r w:rsidRPr="00DE6F84">
        <w:rPr>
          <w:rFonts w:hint="cs"/>
          <w:sz w:val="24"/>
          <w:szCs w:val="24"/>
          <w:rtl/>
        </w:rPr>
        <w:t>: يهجم عليك الجن في المنام فترى كلبا أو أفعى أو أسدا أو جنودا أو وحوشا يهاجمونك. لو تذكرت في المنام أن تفزع إلى الله قائلا: "ا</w:t>
      </w:r>
      <w:r w:rsidR="007C1B53">
        <w:rPr>
          <w:rFonts w:hint="cs"/>
          <w:sz w:val="24"/>
          <w:szCs w:val="24"/>
          <w:rtl/>
        </w:rPr>
        <w:t>لله أكبر، بسم الله" أو تقرأ ما ا</w:t>
      </w:r>
      <w:r w:rsidRPr="00DE6F84">
        <w:rPr>
          <w:rFonts w:hint="cs"/>
          <w:sz w:val="24"/>
          <w:szCs w:val="24"/>
          <w:rtl/>
        </w:rPr>
        <w:t xml:space="preserve">ستحضرت من القرآن فسيحبس ثم يفر. فماذا عليك أن تفعل؟ عليك أن تمسكه أولا ثم تقرأ آية الكرسي </w:t>
      </w:r>
      <w:r w:rsidRPr="00DE6F84">
        <w:rPr>
          <w:sz w:val="24"/>
          <w:szCs w:val="24"/>
          <w:rtl/>
        </w:rPr>
        <w:t>–</w:t>
      </w:r>
      <w:r w:rsidRPr="00DE6F84">
        <w:rPr>
          <w:rFonts w:hint="cs"/>
          <w:sz w:val="24"/>
          <w:szCs w:val="24"/>
          <w:rtl/>
        </w:rPr>
        <w:t xml:space="preserve"> ومن لم يعرفها فليقرأ سورة الفاتحة </w:t>
      </w:r>
      <w:r w:rsidRPr="00DE6F84">
        <w:rPr>
          <w:sz w:val="24"/>
          <w:szCs w:val="24"/>
          <w:rtl/>
        </w:rPr>
        <w:t>–</w:t>
      </w:r>
      <w:r w:rsidRPr="00DE6F84">
        <w:rPr>
          <w:rFonts w:hint="cs"/>
          <w:sz w:val="24"/>
          <w:szCs w:val="24"/>
          <w:rtl/>
        </w:rPr>
        <w:t xml:space="preserve"> حتى يموت، فإذا مات في المنام فقد مات حقيقة بإذن الله و</w:t>
      </w:r>
      <w:r w:rsidR="007C1B53">
        <w:rPr>
          <w:rFonts w:hint="cs"/>
          <w:sz w:val="24"/>
          <w:szCs w:val="24"/>
          <w:rtl/>
        </w:rPr>
        <w:t>ا</w:t>
      </w:r>
      <w:r w:rsidRPr="00DE6F84">
        <w:rPr>
          <w:rFonts w:hint="cs"/>
          <w:sz w:val="24"/>
          <w:szCs w:val="24"/>
          <w:rtl/>
        </w:rPr>
        <w:t xml:space="preserve">نتهى أمره. وكيف تستطيع في منامك أن تمسكه وتقرأ؟ فإن كنت ممن يرى المنامات المخيفة عليك أن تتهيأ قبل النوم: تقرأ الإخلاص والمعوذتين في يديك وتنفث فيهما وتمسح على جسمك، تكرر هذه العملية </w:t>
      </w:r>
      <w:r w:rsidRPr="00DE6F84">
        <w:rPr>
          <w:rFonts w:hint="cs"/>
          <w:sz w:val="24"/>
          <w:szCs w:val="24"/>
          <w:rtl/>
        </w:rPr>
        <w:lastRenderedPageBreak/>
        <w:t xml:space="preserve">ثلاث مرات، ثم تقرأ آية الكرسي ثم تزيد قوله تعالى: "أينما تكونوا يأت بكم الله جميعا إن الله على كل شيء قدير" (البقرة 148) وتكرره سائلا الله تعالى أن يأتيك بهذا الجن المعتدي في منامك </w:t>
      </w:r>
      <w:proofErr w:type="gramStart"/>
      <w:r w:rsidRPr="00DE6F84">
        <w:rPr>
          <w:rFonts w:hint="cs"/>
          <w:sz w:val="24"/>
          <w:szCs w:val="24"/>
          <w:rtl/>
        </w:rPr>
        <w:t>و يمكنك</w:t>
      </w:r>
      <w:proofErr w:type="gramEnd"/>
      <w:r w:rsidRPr="00DE6F84">
        <w:rPr>
          <w:rFonts w:hint="cs"/>
          <w:sz w:val="24"/>
          <w:szCs w:val="24"/>
          <w:rtl/>
        </w:rPr>
        <w:t xml:space="preserve"> منه ويغلبك عليه، وتنام بالغضب كأنك ذاهب إلى الصيد. فبمجرد أن تراه في منامك تقبض عليه وتقرأ حتى يموت. وإن كان غيرك يؤذيه الجن </w:t>
      </w:r>
      <w:proofErr w:type="spellStart"/>
      <w:r w:rsidRPr="00DE6F84">
        <w:rPr>
          <w:rFonts w:hint="cs"/>
          <w:sz w:val="24"/>
          <w:szCs w:val="24"/>
          <w:rtl/>
        </w:rPr>
        <w:t>كإبنك</w:t>
      </w:r>
      <w:proofErr w:type="spellEnd"/>
      <w:r w:rsidRPr="00DE6F84">
        <w:rPr>
          <w:rFonts w:hint="cs"/>
          <w:sz w:val="24"/>
          <w:szCs w:val="24"/>
          <w:rtl/>
        </w:rPr>
        <w:t xml:space="preserve"> يصيح في الليل أو زوجتك ترى رجلا يراودها في منامها أو أمك تسمع أصواتا تخلط عقلها فيمكنك أن تقوم بهذا الدعاء بنفسك وتسأل الله أن يأتيك بجنه في منامك فتقتله فيستريح هو. ولو رأيت الشخص الذي يعمل السحر في منامك فأمسكه واقرأ عليه آية الكرسي أو </w:t>
      </w:r>
      <w:proofErr w:type="spellStart"/>
      <w:r w:rsidRPr="00DE6F84">
        <w:rPr>
          <w:rFonts w:hint="cs"/>
          <w:sz w:val="24"/>
          <w:szCs w:val="24"/>
          <w:rtl/>
        </w:rPr>
        <w:t>إضربه</w:t>
      </w:r>
      <w:proofErr w:type="spellEnd"/>
      <w:r w:rsidRPr="00DE6F84">
        <w:rPr>
          <w:rFonts w:hint="cs"/>
          <w:sz w:val="24"/>
          <w:szCs w:val="24"/>
          <w:rtl/>
        </w:rPr>
        <w:t xml:space="preserve"> بيدك أو بما وجدت من سلاح فإن شره سيعود عليه إن شاء الله، وأحكي لكم قصتين في هذا الباب. كانت فتاة وكانت زوجة  جدها تعمل لها السحر. فجاءت العجوز في منامها بسكين لتطعنها، </w:t>
      </w:r>
      <w:proofErr w:type="spellStart"/>
      <w:r w:rsidRPr="00DE6F84">
        <w:rPr>
          <w:rFonts w:hint="cs"/>
          <w:sz w:val="24"/>
          <w:szCs w:val="24"/>
          <w:rtl/>
        </w:rPr>
        <w:t>فإفتكت</w:t>
      </w:r>
      <w:proofErr w:type="spellEnd"/>
      <w:r w:rsidRPr="00DE6F84">
        <w:rPr>
          <w:rFonts w:hint="cs"/>
          <w:sz w:val="24"/>
          <w:szCs w:val="24"/>
          <w:rtl/>
        </w:rPr>
        <w:t xml:space="preserve"> الفتاة منها السكين وطعنتها. فقامت العجوز في الصباح تتقي</w:t>
      </w:r>
      <w:r w:rsidR="00BE2A7C">
        <w:rPr>
          <w:rFonts w:hint="cs"/>
          <w:sz w:val="24"/>
          <w:szCs w:val="24"/>
          <w:rtl/>
        </w:rPr>
        <w:t>أ</w:t>
      </w:r>
      <w:r w:rsidRPr="00DE6F84">
        <w:rPr>
          <w:rFonts w:hint="cs"/>
          <w:sz w:val="24"/>
          <w:szCs w:val="24"/>
          <w:rtl/>
        </w:rPr>
        <w:t xml:space="preserve"> الدم ثلاثة أيام ثم ماتت. وجاءني مرة رجل كان وثنيا ولكنه ترك عبادة الأوثان ولم يختر أن يكون مسلما أو نصرانيا، فلم يكن له دين وقال لي أنه رأى في منامه ثورا يهاجمه ففر حتى </w:t>
      </w:r>
      <w:proofErr w:type="spellStart"/>
      <w:r w:rsidRPr="00DE6F84">
        <w:rPr>
          <w:rFonts w:hint="cs"/>
          <w:sz w:val="24"/>
          <w:szCs w:val="24"/>
          <w:rtl/>
        </w:rPr>
        <w:t>إختفى</w:t>
      </w:r>
      <w:proofErr w:type="spellEnd"/>
      <w:r w:rsidRPr="00DE6F84">
        <w:rPr>
          <w:rFonts w:hint="cs"/>
          <w:sz w:val="24"/>
          <w:szCs w:val="24"/>
          <w:rtl/>
        </w:rPr>
        <w:t xml:space="preserve"> وراء شجرة. فمر الثور وكان رأس ثور وجسم إنسان. فلما رآه جسم إنسان عرقله برجله فسقط وسقط منه رأس الثور ورأى الإنسان الذي يعمل له السحر. فأخذ رأس الثور فجعله على رأسه وجعل يطارده. ففر الآخر حتى دخل دارا ورأى في سقيفتها جميع سحرة القرية يقولون له: "هل ضربته؟ هل تمكنت منه؟" وهم لا يدرون أنه الآن هو الذي يفر من الآخر. أنظروا إلى هذا الرجل لم يكن مسلما ولا صاحب دين ولكن كما </w:t>
      </w:r>
      <w:proofErr w:type="spellStart"/>
      <w:r w:rsidRPr="00DE6F84">
        <w:rPr>
          <w:rFonts w:hint="cs"/>
          <w:sz w:val="24"/>
          <w:szCs w:val="24"/>
          <w:rtl/>
        </w:rPr>
        <w:t>إعتدوا</w:t>
      </w:r>
      <w:proofErr w:type="spellEnd"/>
      <w:r w:rsidRPr="00DE6F84">
        <w:rPr>
          <w:rFonts w:hint="cs"/>
          <w:sz w:val="24"/>
          <w:szCs w:val="24"/>
          <w:rtl/>
        </w:rPr>
        <w:t xml:space="preserve"> عليه دافع عن نفسه </w:t>
      </w:r>
      <w:proofErr w:type="spellStart"/>
      <w:r w:rsidRPr="00DE6F84">
        <w:rPr>
          <w:rFonts w:hint="cs"/>
          <w:sz w:val="24"/>
          <w:szCs w:val="24"/>
          <w:rtl/>
        </w:rPr>
        <w:t>وإجتهد</w:t>
      </w:r>
      <w:proofErr w:type="spellEnd"/>
      <w:r w:rsidRPr="00DE6F84">
        <w:rPr>
          <w:rFonts w:hint="cs"/>
          <w:sz w:val="24"/>
          <w:szCs w:val="24"/>
          <w:rtl/>
        </w:rPr>
        <w:t xml:space="preserve"> بما </w:t>
      </w:r>
      <w:proofErr w:type="spellStart"/>
      <w:r w:rsidRPr="00DE6F84">
        <w:rPr>
          <w:rFonts w:hint="cs"/>
          <w:sz w:val="24"/>
          <w:szCs w:val="24"/>
          <w:rtl/>
        </w:rPr>
        <w:t>إستطاع</w:t>
      </w:r>
      <w:proofErr w:type="spellEnd"/>
      <w:r w:rsidRPr="00DE6F84">
        <w:rPr>
          <w:rFonts w:hint="cs"/>
          <w:sz w:val="24"/>
          <w:szCs w:val="24"/>
          <w:rtl/>
        </w:rPr>
        <w:t xml:space="preserve"> حتى رد السحر على فاعليه، فمن باب أولى إن كنت مؤمنا مصليا وتقرأ القرآن وتستعين بالله تستطيع أن تتغلب عليهم. فإن كنت تعرف أو تعتقد أن أحدا عمل لك السحر، ولو لم تدرِ من هو، فاسأل الله طويلا أن يهديه أو يعاقبه، ولعل العقوبة تكون سببا لتوبته، والساحر لا يمكن مسامحته لأن الله تعالى لا يغفر أن يشرك به، وأن يمكنك منه في منامك وينصرك عليه، وكرر هذه العملية حتى يخلصك الله منهم إما بتوبة وإما بمصيبة تشغلهم بأنفسهم.</w:t>
      </w:r>
    </w:p>
    <w:p w:rsidR="00FC47A2" w:rsidRPr="00DE6F84" w:rsidRDefault="00FC47A2" w:rsidP="00DE6F84">
      <w:pPr>
        <w:bidi/>
        <w:jc w:val="both"/>
        <w:rPr>
          <w:sz w:val="24"/>
          <w:szCs w:val="24"/>
          <w:rtl/>
        </w:rPr>
      </w:pPr>
      <w:r w:rsidRPr="00DE6F84">
        <w:rPr>
          <w:rFonts w:hint="cs"/>
          <w:b/>
          <w:bCs/>
          <w:sz w:val="24"/>
          <w:szCs w:val="24"/>
          <w:rtl/>
        </w:rPr>
        <w:t>الحالة الثانية هي الكابوس أو "</w:t>
      </w:r>
      <w:proofErr w:type="spellStart"/>
      <w:r w:rsidRPr="00DE6F84">
        <w:rPr>
          <w:rFonts w:hint="cs"/>
          <w:b/>
          <w:bCs/>
          <w:sz w:val="24"/>
          <w:szCs w:val="24"/>
          <w:rtl/>
        </w:rPr>
        <w:t>بوتلّيس</w:t>
      </w:r>
      <w:proofErr w:type="spellEnd"/>
      <w:r w:rsidRPr="00DE6F84">
        <w:rPr>
          <w:rFonts w:hint="cs"/>
          <w:b/>
          <w:bCs/>
          <w:sz w:val="24"/>
          <w:szCs w:val="24"/>
          <w:rtl/>
        </w:rPr>
        <w:t>"</w:t>
      </w:r>
      <w:r w:rsidRPr="00DE6F84">
        <w:rPr>
          <w:rFonts w:hint="cs"/>
          <w:sz w:val="24"/>
          <w:szCs w:val="24"/>
          <w:rtl/>
        </w:rPr>
        <w:t xml:space="preserve">: بينما أنت نائم أو على وشك النوم إذا بشيء يضغط عليك ويشلك فلا تستطيع الحركة أو الكلام أو ربما حتى التنفس، وهو كذلك من </w:t>
      </w:r>
      <w:proofErr w:type="spellStart"/>
      <w:r w:rsidRPr="00DE6F84">
        <w:rPr>
          <w:rFonts w:hint="cs"/>
          <w:sz w:val="24"/>
          <w:szCs w:val="24"/>
          <w:rtl/>
        </w:rPr>
        <w:t>إعتداء</w:t>
      </w:r>
      <w:proofErr w:type="spellEnd"/>
      <w:r w:rsidRPr="00DE6F84">
        <w:rPr>
          <w:rFonts w:hint="cs"/>
          <w:sz w:val="24"/>
          <w:szCs w:val="24"/>
          <w:rtl/>
        </w:rPr>
        <w:t xml:space="preserve"> الجن على الإنسان. فإذا شعرت بهذا ماذا تفعل؟ تمسكه أولا. وكيف تمسكه وأنت بنفسك مشل</w:t>
      </w:r>
      <w:r w:rsidR="00BE2A7C">
        <w:rPr>
          <w:rFonts w:hint="cs"/>
          <w:sz w:val="24"/>
          <w:szCs w:val="24"/>
          <w:rtl/>
        </w:rPr>
        <w:t>و</w:t>
      </w:r>
      <w:r w:rsidRPr="00DE6F84">
        <w:rPr>
          <w:rFonts w:hint="cs"/>
          <w:sz w:val="24"/>
          <w:szCs w:val="24"/>
          <w:rtl/>
        </w:rPr>
        <w:t xml:space="preserve">ل؟ تقبض على يديك، أو تحاول إغلاق يديك ولو قليلا كأنك تمسك شيئا في يديك، ثم تقرأ في رأسك، ما دام لسانك مربوطا أترك اللسان </w:t>
      </w:r>
      <w:proofErr w:type="spellStart"/>
      <w:r w:rsidRPr="00DE6F84">
        <w:rPr>
          <w:rFonts w:hint="cs"/>
          <w:sz w:val="24"/>
          <w:szCs w:val="24"/>
          <w:rtl/>
        </w:rPr>
        <w:t>وإقرأ</w:t>
      </w:r>
      <w:proofErr w:type="spellEnd"/>
      <w:r w:rsidRPr="00DE6F84">
        <w:rPr>
          <w:rFonts w:hint="cs"/>
          <w:sz w:val="24"/>
          <w:szCs w:val="24"/>
          <w:rtl/>
        </w:rPr>
        <w:t xml:space="preserve"> في رأسك آية الكرسي حتى ينحل لسانك. فإذا أطلِق لسانك </w:t>
      </w:r>
      <w:proofErr w:type="spellStart"/>
      <w:r w:rsidRPr="00DE6F84">
        <w:rPr>
          <w:rFonts w:hint="cs"/>
          <w:sz w:val="24"/>
          <w:szCs w:val="24"/>
          <w:rtl/>
        </w:rPr>
        <w:t>إقرأ</w:t>
      </w:r>
      <w:proofErr w:type="spellEnd"/>
      <w:r w:rsidRPr="00DE6F84">
        <w:rPr>
          <w:rFonts w:hint="cs"/>
          <w:sz w:val="24"/>
          <w:szCs w:val="24"/>
          <w:rtl/>
        </w:rPr>
        <w:t xml:space="preserve"> بالجهر قابضا على يديك ولا تتركه حتى يموت، وأحيانا يتمكن من الفرار، ولو فر فلن يعود أبدا إن شاء الله.</w:t>
      </w:r>
    </w:p>
    <w:p w:rsidR="00FC47A2" w:rsidRPr="00DE6F84" w:rsidRDefault="00FC47A2" w:rsidP="00DE6F84">
      <w:pPr>
        <w:bidi/>
        <w:jc w:val="both"/>
        <w:rPr>
          <w:sz w:val="24"/>
          <w:szCs w:val="24"/>
          <w:rtl/>
        </w:rPr>
      </w:pPr>
      <w:r w:rsidRPr="00DE6F84">
        <w:rPr>
          <w:rFonts w:hint="cs"/>
          <w:b/>
          <w:bCs/>
          <w:sz w:val="24"/>
          <w:szCs w:val="24"/>
          <w:rtl/>
        </w:rPr>
        <w:t>والحالة الثالثة أن تراه في اليقظة</w:t>
      </w:r>
      <w:r w:rsidRPr="00DE6F84">
        <w:rPr>
          <w:rFonts w:hint="cs"/>
          <w:sz w:val="24"/>
          <w:szCs w:val="24"/>
          <w:rtl/>
        </w:rPr>
        <w:t xml:space="preserve">. ولا يمكن رؤية الجن على حقيقته إذ يقول تعالى "إنه يراكم هو وقبيله من حيث لا ترونهم" (الأعراف 30) ولكنهم يتشكلون أحيانا في أشكال نراها كشكل كلب أو حية أو عصفور أو إنسان، وهو ما وقع لأبي هريرة رضي الله عنه لما جاء شيطان في شكل إنسان يسرق التمر من الصدقة ولصحابيّ آخر قتل أفعى في بيته فإذا بها جن </w:t>
      </w:r>
      <w:proofErr w:type="spellStart"/>
      <w:r w:rsidRPr="00DE6F84">
        <w:rPr>
          <w:rFonts w:hint="cs"/>
          <w:sz w:val="24"/>
          <w:szCs w:val="24"/>
          <w:rtl/>
        </w:rPr>
        <w:t>وإنتقم</w:t>
      </w:r>
      <w:proofErr w:type="spellEnd"/>
      <w:r w:rsidRPr="00DE6F84">
        <w:rPr>
          <w:rFonts w:hint="cs"/>
          <w:sz w:val="24"/>
          <w:szCs w:val="24"/>
          <w:rtl/>
        </w:rPr>
        <w:t xml:space="preserve"> منه أهل ذلك الجن فقتلوه. هذا أمر نادر ولكن كيف تفعل إذا واجهك؟ إذا رأيت شيئا غريبا كقط أو كلب أو عصفور أو إنسان، منظرا مخيفا وتتعجب كيف أتى هنا، </w:t>
      </w:r>
      <w:proofErr w:type="spellStart"/>
      <w:r w:rsidRPr="00DE6F84">
        <w:rPr>
          <w:rFonts w:hint="cs"/>
          <w:sz w:val="24"/>
          <w:szCs w:val="24"/>
          <w:rtl/>
        </w:rPr>
        <w:t>فإعلم</w:t>
      </w:r>
      <w:proofErr w:type="spellEnd"/>
      <w:r w:rsidRPr="00DE6F84">
        <w:rPr>
          <w:rFonts w:hint="cs"/>
          <w:sz w:val="24"/>
          <w:szCs w:val="24"/>
          <w:rtl/>
        </w:rPr>
        <w:t xml:space="preserve"> أن الجن لا يمكن أن يظهر لإنسان وأنت تنظر إليه وهو يخرج أمامك من لا شيء، بل تلتفت أو ترفع بصرك وتراه فجأة لا تدري من أين جاء، وكذلك لا يستطيع الذهاب وأنت تنظر إليه حتى تلتفت أو تغيب فإذا به قد غاب. فإذا رأيته فانظر إليه وشُد فيه بصرك ولا تتركه، فما دمت تنظر إليه لا يستطيع الذهاب قد قبضت عليه ببصرك. ثم </w:t>
      </w:r>
      <w:proofErr w:type="spellStart"/>
      <w:r w:rsidRPr="00DE6F84">
        <w:rPr>
          <w:rFonts w:hint="cs"/>
          <w:sz w:val="24"/>
          <w:szCs w:val="24"/>
          <w:rtl/>
        </w:rPr>
        <w:t>إقرأ</w:t>
      </w:r>
      <w:proofErr w:type="spellEnd"/>
      <w:r w:rsidRPr="00DE6F84">
        <w:rPr>
          <w:rFonts w:hint="cs"/>
          <w:sz w:val="24"/>
          <w:szCs w:val="24"/>
          <w:rtl/>
        </w:rPr>
        <w:t xml:space="preserve"> آية الكرسي بالجهر </w:t>
      </w:r>
      <w:r w:rsidR="00BE2A7C">
        <w:rPr>
          <w:rFonts w:hint="cs"/>
          <w:sz w:val="24"/>
          <w:szCs w:val="24"/>
          <w:rtl/>
        </w:rPr>
        <w:t>فإن كان شيطانا أو جنا معتديا سي</w:t>
      </w:r>
      <w:r w:rsidRPr="00DE6F84">
        <w:rPr>
          <w:rFonts w:hint="cs"/>
          <w:sz w:val="24"/>
          <w:szCs w:val="24"/>
          <w:rtl/>
        </w:rPr>
        <w:t>ح</w:t>
      </w:r>
      <w:r w:rsidR="00BE2A7C">
        <w:rPr>
          <w:rFonts w:hint="cs"/>
          <w:sz w:val="24"/>
          <w:szCs w:val="24"/>
          <w:rtl/>
        </w:rPr>
        <w:t>ت</w:t>
      </w:r>
      <w:r w:rsidRPr="00DE6F84">
        <w:rPr>
          <w:rFonts w:hint="cs"/>
          <w:sz w:val="24"/>
          <w:szCs w:val="24"/>
          <w:rtl/>
        </w:rPr>
        <w:t>رق بإذن الله ولا يضرك بشيء.</w:t>
      </w:r>
    </w:p>
    <w:p w:rsidR="00FC47A2" w:rsidRPr="00DE6F84" w:rsidRDefault="00FC47A2" w:rsidP="00DE6F84">
      <w:pPr>
        <w:bidi/>
        <w:jc w:val="both"/>
        <w:rPr>
          <w:sz w:val="24"/>
          <w:szCs w:val="24"/>
          <w:rtl/>
        </w:rPr>
      </w:pPr>
      <w:r w:rsidRPr="00DE6F84">
        <w:rPr>
          <w:rFonts w:hint="cs"/>
          <w:b/>
          <w:bCs/>
          <w:sz w:val="24"/>
          <w:szCs w:val="24"/>
          <w:rtl/>
        </w:rPr>
        <w:t>والحالة الرابعة الصرع</w:t>
      </w:r>
      <w:r w:rsidRPr="00DE6F84">
        <w:rPr>
          <w:rFonts w:hint="cs"/>
          <w:sz w:val="24"/>
          <w:szCs w:val="24"/>
          <w:rtl/>
        </w:rPr>
        <w:t xml:space="preserve">: يسقط الإنسان ويتخبط ويتكلم الجن على لسانه إلى غير ذلك. إذا رأيت ذلك فأمسك المصاب </w:t>
      </w:r>
      <w:proofErr w:type="spellStart"/>
      <w:r w:rsidRPr="00DE6F84">
        <w:rPr>
          <w:rFonts w:hint="cs"/>
          <w:sz w:val="24"/>
          <w:szCs w:val="24"/>
          <w:rtl/>
        </w:rPr>
        <w:t>وإقرأ</w:t>
      </w:r>
      <w:proofErr w:type="spellEnd"/>
      <w:r w:rsidRPr="00DE6F84">
        <w:rPr>
          <w:rFonts w:hint="cs"/>
          <w:sz w:val="24"/>
          <w:szCs w:val="24"/>
          <w:rtl/>
        </w:rPr>
        <w:t xml:space="preserve"> عليه آية الكرسي </w:t>
      </w:r>
      <w:proofErr w:type="spellStart"/>
      <w:r w:rsidRPr="00DE6F84">
        <w:rPr>
          <w:rFonts w:hint="cs"/>
          <w:sz w:val="24"/>
          <w:szCs w:val="24"/>
          <w:rtl/>
        </w:rPr>
        <w:t>وإضرب</w:t>
      </w:r>
      <w:proofErr w:type="spellEnd"/>
      <w:r w:rsidRPr="00DE6F84">
        <w:rPr>
          <w:rFonts w:hint="cs"/>
          <w:sz w:val="24"/>
          <w:szCs w:val="24"/>
          <w:rtl/>
        </w:rPr>
        <w:t xml:space="preserve"> عنقه بجانب يدك كأن يدك سيف فبإذن الله بعد دقائق سيشعر الجن برأسه ينقطع فيفر ويستيقظ المريض. عندئذ تقول له: "سنطلب من الله تعالى أن يأتينا بهذا الجن حتى نقضي عليه مرة واحدة ولا نتركه يلعب بنا في كل مرة يأتي وفي كل مرة يفر"، وتقرأ عليه "أينما تكونوا يأت بكم الله جميعا إن الله على كل شيء قدير" (البقرة 148) حتى يرجع إليه الجن. والآن قد </w:t>
      </w:r>
      <w:proofErr w:type="spellStart"/>
      <w:r w:rsidRPr="00DE6F84">
        <w:rPr>
          <w:rFonts w:hint="cs"/>
          <w:sz w:val="24"/>
          <w:szCs w:val="24"/>
          <w:rtl/>
        </w:rPr>
        <w:t>إنقلبت</w:t>
      </w:r>
      <w:proofErr w:type="spellEnd"/>
      <w:r w:rsidRPr="00DE6F84">
        <w:rPr>
          <w:rFonts w:hint="cs"/>
          <w:sz w:val="24"/>
          <w:szCs w:val="24"/>
          <w:rtl/>
        </w:rPr>
        <w:t xml:space="preserve"> الصورة: عوض أن يكون الجن الذي يملك المريض صار المريض الذي يملك الجن لأننا نحن الذين أتينا به بقدرة الله وبكلام الله عز وجل، والآن نقرأ عليه ونضرب عنقه ولا يستطيع الفرار فنواصل حتى إما أن يسلم وإما أن يموت ولا يوجد حل ثالث. لما ننتهي منه نقول للمريض حتى نقطع المشكل من أصله : الآن نطلب من الله أن يأتينا بالجن الذين من حيث جاء هذا: إن كان من البيت نأتي بالذين بقوا في البيت، وإن كان ساحر أرسله نأتي بالجن الباقين عند الساحر، وإن كان عهد بين الأجداد والجن نأتي ببقية الجان المعنيين بالعهد. ونكرر الآية حتى يحضروا جميعا، فإذا حضروا ندعوهم إلى الله وإلى الإسلام حتى يسلموا بإذن الله، وقد تجاوزنا حد المبتدئ فقط لتعلموا أن الله تعالى خلق الإنسان أعلى مقاما من الجن وإن سبقونا بأن يرونا ولا نراهم فإن الله أعطانا من العقل والإيمان </w:t>
      </w:r>
      <w:r w:rsidRPr="00DE6F84">
        <w:rPr>
          <w:rFonts w:hint="cs"/>
          <w:sz w:val="24"/>
          <w:szCs w:val="24"/>
          <w:rtl/>
        </w:rPr>
        <w:lastRenderedPageBreak/>
        <w:t>والقرآن ما نتغلب به عليهم إن شاء الله.</w:t>
      </w:r>
      <w:r w:rsidR="007C1B53">
        <w:rPr>
          <w:rFonts w:hint="cs"/>
          <w:sz w:val="24"/>
          <w:szCs w:val="24"/>
          <w:rtl/>
        </w:rPr>
        <w:t xml:space="preserve"> والقاعدة أنه مهما كانت الكيفية التي يهاجموننا بها فإن ذلك يجعلهم معرضين لنا يمكننا من التغلب عليهم.</w:t>
      </w:r>
    </w:p>
    <w:p w:rsidR="00FC47A2" w:rsidRPr="00DE6F84" w:rsidRDefault="00FC47A2" w:rsidP="00DE6F84">
      <w:pPr>
        <w:bidi/>
        <w:jc w:val="both"/>
        <w:rPr>
          <w:sz w:val="24"/>
          <w:szCs w:val="24"/>
          <w:rtl/>
        </w:rPr>
      </w:pPr>
      <w:r w:rsidRPr="00DE6F84">
        <w:rPr>
          <w:rFonts w:hint="cs"/>
          <w:b/>
          <w:bCs/>
          <w:sz w:val="24"/>
          <w:szCs w:val="24"/>
          <w:rtl/>
        </w:rPr>
        <w:t>والحالة الخامسة هي المقاومة النفسية</w:t>
      </w:r>
      <w:r w:rsidRPr="00DE6F84">
        <w:rPr>
          <w:rFonts w:hint="cs"/>
          <w:sz w:val="24"/>
          <w:szCs w:val="24"/>
          <w:rtl/>
        </w:rPr>
        <w:t xml:space="preserve"> وسأبينها عن طريق مثالين إن شاء الله. أولا من كان يكثر من </w:t>
      </w:r>
      <w:proofErr w:type="spellStart"/>
      <w:r w:rsidRPr="00DE6F84">
        <w:rPr>
          <w:rFonts w:hint="cs"/>
          <w:sz w:val="24"/>
          <w:szCs w:val="24"/>
          <w:rtl/>
        </w:rPr>
        <w:t>الإحتلام</w:t>
      </w:r>
      <w:proofErr w:type="spellEnd"/>
      <w:r w:rsidRPr="00DE6F84">
        <w:rPr>
          <w:rFonts w:hint="cs"/>
          <w:sz w:val="24"/>
          <w:szCs w:val="24"/>
          <w:rtl/>
        </w:rPr>
        <w:t xml:space="preserve">، ولا سيما عند النساء يأتيها الجن العاشق بطريقة عنيفة أو في شكل أحد أقربائها مما لا يمكن أن يكون من شهوتها، فإذا علمت أو ظننت أن بك جن عاشق فكلمه قبل أن تنام قائلا: "أنت الذي تأتي في منامي، تعالى سأكلمك". وإن كنت لا ترى شيئا ولا تسمع شيئا فإنه يحضر ويستمع إليك. ثم </w:t>
      </w:r>
      <w:proofErr w:type="spellStart"/>
      <w:r w:rsidRPr="00DE6F84">
        <w:rPr>
          <w:rFonts w:hint="cs"/>
          <w:sz w:val="24"/>
          <w:szCs w:val="24"/>
          <w:rtl/>
        </w:rPr>
        <w:t>إقرأ</w:t>
      </w:r>
      <w:proofErr w:type="spellEnd"/>
      <w:r w:rsidRPr="00DE6F84">
        <w:rPr>
          <w:rFonts w:hint="cs"/>
          <w:sz w:val="24"/>
          <w:szCs w:val="24"/>
          <w:rtl/>
        </w:rPr>
        <w:t xml:space="preserve"> عليه: "ومن آياته أن خلق لكم من أنفسكم أزواجا لتسكنوا إليها وجعل بينكم مودة ورحمة إن في ذلك لآيات لقوم يتفكرون" (سورة الروم الآية 21)، فهذه الآية تبين للجن أن الله تعالى خلق لكل جنس أزواجا من نفسه، ويحصل من هذا التجانس السكينة والمودة والرحمة، ولا يتحقق ذلك مع جنس مختلف. فكرر الآية من 10 إلى 30 مرة ثم قل له: "الآن إن رأيتك مرة أخرى في منامي أقتلك إن شاء الله" فبإذن الله لن يعود إليك. وأعطيكم مثالا آخر. من المسلمين مع الأسف الشديد من تعوّد على إعطاء القرابين للجن من ذبائح عند دخول بيت أو عند قبر ولي أو في مكان مخصص في البيت، ومن بعد هذا يتعلمون الدين ويعرفون أنه شرك وحرام فيتركون ولكن لا يدرون كيف يتخلصون من الجن الذين كانوا يعبدونهم ويستعينون بهم. فاقصد المكان الذي كانت تعطى فيه القرابين وقل لهم: "يا من أخذتم القرابين من الجن وتبتغون الزيادة، </w:t>
      </w:r>
      <w:proofErr w:type="spellStart"/>
      <w:r w:rsidRPr="00DE6F84">
        <w:rPr>
          <w:rFonts w:hint="cs"/>
          <w:sz w:val="24"/>
          <w:szCs w:val="24"/>
          <w:rtl/>
        </w:rPr>
        <w:t>إسمعوا</w:t>
      </w:r>
      <w:proofErr w:type="spellEnd"/>
      <w:r w:rsidRPr="00DE6F84">
        <w:rPr>
          <w:rFonts w:hint="cs"/>
          <w:sz w:val="24"/>
          <w:szCs w:val="24"/>
          <w:rtl/>
        </w:rPr>
        <w:t xml:space="preserve"> قول الله تعالى: "قل إن صلاتي ونسكي ومحياي ومماتي لله رب العالمين لا شريك له وبذلك أمِرت وأنا أول المسلمين"" وكررها من 20 إلى 30 مرة أو أكثر فإن تلك الآية بقدرة الله ستبطل القرابين التي أعطيت للجن وتفرض عليهم </w:t>
      </w:r>
      <w:proofErr w:type="spellStart"/>
      <w:r w:rsidRPr="00DE6F84">
        <w:rPr>
          <w:rFonts w:hint="cs"/>
          <w:sz w:val="24"/>
          <w:szCs w:val="24"/>
          <w:rtl/>
        </w:rPr>
        <w:t>الإستسلام</w:t>
      </w:r>
      <w:proofErr w:type="spellEnd"/>
      <w:r w:rsidRPr="00DE6F84">
        <w:rPr>
          <w:rFonts w:hint="cs"/>
          <w:sz w:val="24"/>
          <w:szCs w:val="24"/>
          <w:rtl/>
        </w:rPr>
        <w:t xml:space="preserve"> لله وحده. وقد بين الله تعالى مرتين في القرآن أن الجن سمعوا القرآن من النبي (ص) فتأثروا وأسلموا بدون شرح ولا بيان، فإذا أردت أن تدعو جنا للإسلام فلا تتعب نفسك في إيجاد الأدلة والحجج بل </w:t>
      </w:r>
      <w:proofErr w:type="spellStart"/>
      <w:r w:rsidRPr="00DE6F84">
        <w:rPr>
          <w:rFonts w:hint="cs"/>
          <w:sz w:val="24"/>
          <w:szCs w:val="24"/>
          <w:rtl/>
        </w:rPr>
        <w:t>إئت</w:t>
      </w:r>
      <w:proofErr w:type="spellEnd"/>
      <w:r w:rsidRPr="00DE6F84">
        <w:rPr>
          <w:rFonts w:hint="cs"/>
          <w:sz w:val="24"/>
          <w:szCs w:val="24"/>
          <w:rtl/>
        </w:rPr>
        <w:t xml:space="preserve"> بآية تدل على ما تريد فسيفهمها إن شاء الله ويتأثر منها ويسلم. فهذه خمسة كيفيات للتغلب على الجن متى </w:t>
      </w:r>
      <w:proofErr w:type="spellStart"/>
      <w:r w:rsidRPr="00DE6F84">
        <w:rPr>
          <w:rFonts w:hint="cs"/>
          <w:sz w:val="24"/>
          <w:szCs w:val="24"/>
          <w:rtl/>
        </w:rPr>
        <w:t>إعتدى</w:t>
      </w:r>
      <w:proofErr w:type="spellEnd"/>
      <w:r w:rsidRPr="00DE6F84">
        <w:rPr>
          <w:rFonts w:hint="cs"/>
          <w:sz w:val="24"/>
          <w:szCs w:val="24"/>
          <w:rtl/>
        </w:rPr>
        <w:t xml:space="preserve"> على الإنسان.</w:t>
      </w:r>
    </w:p>
    <w:p w:rsidR="00FC47A2" w:rsidRPr="00DE6F84" w:rsidRDefault="00FC47A2" w:rsidP="00DE6F84">
      <w:pPr>
        <w:bidi/>
        <w:jc w:val="both"/>
        <w:rPr>
          <w:sz w:val="24"/>
          <w:szCs w:val="24"/>
          <w:rtl/>
        </w:rPr>
      </w:pPr>
    </w:p>
    <w:p w:rsidR="00FC47A2" w:rsidRPr="00AF5DF8" w:rsidRDefault="00FC47A2" w:rsidP="00AF5DF8">
      <w:pPr>
        <w:pStyle w:val="Paragraphedeliste"/>
        <w:numPr>
          <w:ilvl w:val="0"/>
          <w:numId w:val="3"/>
        </w:numPr>
        <w:bidi/>
        <w:ind w:left="714" w:hanging="357"/>
        <w:jc w:val="both"/>
        <w:rPr>
          <w:b/>
          <w:bCs/>
          <w:sz w:val="24"/>
          <w:szCs w:val="24"/>
          <w:u w:val="single"/>
          <w:rtl/>
          <w:lang w:val="fr-FR"/>
        </w:rPr>
      </w:pPr>
      <w:r w:rsidRPr="00AF5DF8">
        <w:rPr>
          <w:rFonts w:hint="cs"/>
          <w:b/>
          <w:bCs/>
          <w:sz w:val="24"/>
          <w:szCs w:val="24"/>
          <w:u w:val="single"/>
          <w:rtl/>
          <w:lang w:val="fr-FR"/>
        </w:rPr>
        <w:t>حص</w:t>
      </w:r>
      <w:r w:rsidR="00AF5DF8" w:rsidRPr="00AF5DF8">
        <w:rPr>
          <w:rFonts w:hint="cs"/>
          <w:b/>
          <w:bCs/>
          <w:sz w:val="24"/>
          <w:szCs w:val="24"/>
          <w:u w:val="single"/>
          <w:rtl/>
          <w:lang w:val="fr-FR"/>
        </w:rPr>
        <w:t>ّ</w:t>
      </w:r>
      <w:r w:rsidRPr="00AF5DF8">
        <w:rPr>
          <w:rFonts w:hint="cs"/>
          <w:b/>
          <w:bCs/>
          <w:sz w:val="24"/>
          <w:szCs w:val="24"/>
          <w:u w:val="single"/>
          <w:rtl/>
          <w:lang w:val="fr-FR"/>
        </w:rPr>
        <w:t>ن</w:t>
      </w:r>
      <w:r w:rsidR="00AF5DF8" w:rsidRPr="00AF5DF8">
        <w:rPr>
          <w:rFonts w:hint="cs"/>
          <w:b/>
          <w:bCs/>
          <w:sz w:val="24"/>
          <w:szCs w:val="24"/>
          <w:u w:val="single"/>
          <w:rtl/>
          <w:lang w:val="fr-FR"/>
        </w:rPr>
        <w:t xml:space="preserve"> نفسك</w:t>
      </w:r>
    </w:p>
    <w:p w:rsidR="00FC47A2" w:rsidRPr="00DE6F84" w:rsidRDefault="00FC47A2" w:rsidP="008D12F5">
      <w:pPr>
        <w:bidi/>
        <w:jc w:val="both"/>
        <w:rPr>
          <w:sz w:val="24"/>
          <w:szCs w:val="24"/>
          <w:rtl/>
        </w:rPr>
      </w:pPr>
      <w:r w:rsidRPr="00DE6F84">
        <w:rPr>
          <w:rFonts w:hint="cs"/>
          <w:sz w:val="24"/>
          <w:szCs w:val="24"/>
          <w:rtl/>
        </w:rPr>
        <w:t xml:space="preserve">فقرتنا الخامسة التحصينات والوقاية. ليحفظك الله من العين والسحر والجن </w:t>
      </w:r>
      <w:proofErr w:type="spellStart"/>
      <w:r w:rsidR="008D12F5">
        <w:rPr>
          <w:rFonts w:hint="cs"/>
          <w:sz w:val="24"/>
          <w:szCs w:val="24"/>
          <w:rtl/>
        </w:rPr>
        <w:t>ا</w:t>
      </w:r>
      <w:r w:rsidRPr="00DE6F84">
        <w:rPr>
          <w:rFonts w:hint="cs"/>
          <w:sz w:val="24"/>
          <w:szCs w:val="24"/>
          <w:rtl/>
        </w:rPr>
        <w:t>قرإ</w:t>
      </w:r>
      <w:proofErr w:type="spellEnd"/>
      <w:r w:rsidRPr="00DE6F84">
        <w:rPr>
          <w:rFonts w:hint="cs"/>
          <w:sz w:val="24"/>
          <w:szCs w:val="24"/>
          <w:rtl/>
        </w:rPr>
        <w:t xml:space="preserve"> الإخلاص والمعوذتين ثلاث مرات بعد الصبح والمغرب وقبل النوم، وآية الكرسي بعد كل صلاة وقبل النوم وتقرأ: "أعوذ بكلمات الله التامات من شر ما خلق، بسم الله الذي لا يضر مع </w:t>
      </w:r>
      <w:proofErr w:type="spellStart"/>
      <w:r w:rsidRPr="00DE6F84">
        <w:rPr>
          <w:rFonts w:hint="cs"/>
          <w:sz w:val="24"/>
          <w:szCs w:val="24"/>
          <w:rtl/>
        </w:rPr>
        <w:t>إسمه</w:t>
      </w:r>
      <w:proofErr w:type="spellEnd"/>
      <w:r w:rsidRPr="00DE6F84">
        <w:rPr>
          <w:rFonts w:hint="cs"/>
          <w:sz w:val="24"/>
          <w:szCs w:val="24"/>
          <w:rtl/>
        </w:rPr>
        <w:t xml:space="preserve"> شيء في الأرض ولا في السماء وهو السميع العليم" ثلاث مرات بعد الصبح والمغرب. وتقول: "بسم الله" عند خمسة أوقات: عند دخول البيت، عند الطعام، عند نزع الثياب، عند دخول الخلاء وعند الجماع. وفي كل هذه الأوقات توجد أدعية نبوية مهمة ومفيدة وموجودة في كتب الأدعية وإن لم تعرفها فعلى الأقل قل: "بسم الله" وعلم كل من في بيتك أن يقول بسم الله في هذه الأوقات. ثم لا تترك في البيت صورة أو تمثالا لشيء حي من إنسان أو حيوان لأنها تُدخل الجن في البيت والشياطين وتفر الملائكة من البيت، وإن كانت صور والديك أو زواجك أو أولادك فلا تتركها معروضة </w:t>
      </w:r>
      <w:proofErr w:type="spellStart"/>
      <w:r w:rsidRPr="00DE6F84">
        <w:rPr>
          <w:rFonts w:hint="cs"/>
          <w:sz w:val="24"/>
          <w:szCs w:val="24"/>
          <w:rtl/>
        </w:rPr>
        <w:t>وإجعلها</w:t>
      </w:r>
      <w:proofErr w:type="spellEnd"/>
      <w:r w:rsidRPr="00DE6F84">
        <w:rPr>
          <w:rFonts w:hint="cs"/>
          <w:sz w:val="24"/>
          <w:szCs w:val="24"/>
          <w:rtl/>
        </w:rPr>
        <w:t xml:space="preserve"> في الدفتر. ثم أذكر الله في ثلاثة حالات: عند الغضب وعند الحزن وعند الخوف لأنها أوقات ضعف للإنسان يمكن فيها أن يتغلب الجن على الإنسان. فعند الغضب قل: أعوذ بالله من الشيطان الرجيم، وعند الحزن قل: إنا لله وإنا إليه راجعون وعند الخوف قل: اللهم إنا نجعلك في نحورهم ونعوذ بك من شرورهم. وقل بسم الله عندما تقطع المياه وخاصة المياه الوسخة أو عندما ترمي شيئا في الماء وخاصة الماء الساخن إن طبخت شايا أو رزا مثلا. ثم </w:t>
      </w:r>
      <w:proofErr w:type="spellStart"/>
      <w:r w:rsidRPr="00DE6F84">
        <w:rPr>
          <w:rFonts w:hint="cs"/>
          <w:sz w:val="24"/>
          <w:szCs w:val="24"/>
          <w:rtl/>
        </w:rPr>
        <w:t>إعلم</w:t>
      </w:r>
      <w:proofErr w:type="spellEnd"/>
      <w:r w:rsidRPr="00DE6F84">
        <w:rPr>
          <w:rFonts w:hint="cs"/>
          <w:sz w:val="24"/>
          <w:szCs w:val="24"/>
          <w:rtl/>
        </w:rPr>
        <w:t xml:space="preserve"> أن الإنسان إذا </w:t>
      </w:r>
      <w:proofErr w:type="spellStart"/>
      <w:r w:rsidRPr="00DE6F84">
        <w:rPr>
          <w:rFonts w:hint="cs"/>
          <w:sz w:val="24"/>
          <w:szCs w:val="24"/>
          <w:rtl/>
        </w:rPr>
        <w:t>إقترف</w:t>
      </w:r>
      <w:proofErr w:type="spellEnd"/>
      <w:r w:rsidRPr="00DE6F84">
        <w:rPr>
          <w:rFonts w:hint="cs"/>
          <w:sz w:val="24"/>
          <w:szCs w:val="24"/>
          <w:rtl/>
        </w:rPr>
        <w:t xml:space="preserve"> ذنبا تزول عنه كل التحصينات. مثلا قال النبي (ص): "من قال </w:t>
      </w:r>
      <w:r w:rsidRPr="00DE6F84">
        <w:rPr>
          <w:sz w:val="24"/>
          <w:szCs w:val="24"/>
          <w:rtl/>
        </w:rPr>
        <w:t>–</w:t>
      </w:r>
      <w:r w:rsidRPr="00DE6F84">
        <w:rPr>
          <w:rFonts w:hint="cs"/>
          <w:sz w:val="24"/>
          <w:szCs w:val="24"/>
          <w:rtl/>
        </w:rPr>
        <w:t xml:space="preserve"> يعني إذا خرج من بيته </w:t>
      </w:r>
      <w:r w:rsidRPr="00DE6F84">
        <w:rPr>
          <w:sz w:val="24"/>
          <w:szCs w:val="24"/>
          <w:rtl/>
        </w:rPr>
        <w:t>–</w:t>
      </w:r>
      <w:r w:rsidRPr="00DE6F84">
        <w:rPr>
          <w:rFonts w:hint="cs"/>
          <w:sz w:val="24"/>
          <w:szCs w:val="24"/>
          <w:rtl/>
        </w:rPr>
        <w:t xml:space="preserve"> بسم الله توكلت على الله ولا حول ولا قوة إلا بالله يقال له كُفيت ووُقيت وهديت وتنحى عنه الشيطان ويقول الشيطان لشيطان آخر كيف لك برجل قد كُفي ووُقي وهُدي؟" فبهذا الدعاء الملائكة تحفظك والشيطان يبتعد عنك. ولكن إذا قال هذا الدعاء ثم ينظر إلى النساء فالملائكة ستتركه والشيطان يعود إليه، وكذلك إن كانت </w:t>
      </w:r>
      <w:proofErr w:type="spellStart"/>
      <w:r w:rsidRPr="00DE6F84">
        <w:rPr>
          <w:rFonts w:hint="cs"/>
          <w:sz w:val="24"/>
          <w:szCs w:val="24"/>
          <w:rtl/>
        </w:rPr>
        <w:t>إمرأة</w:t>
      </w:r>
      <w:proofErr w:type="spellEnd"/>
      <w:r w:rsidRPr="00DE6F84">
        <w:rPr>
          <w:rFonts w:hint="cs"/>
          <w:sz w:val="24"/>
          <w:szCs w:val="24"/>
          <w:rtl/>
        </w:rPr>
        <w:t xml:space="preserve"> قالت الدعاء ولكن لا تحتجب كما أمر الإسلام فالملائكة تتركها والشيطان يصحبها. ولهذا فإن أول وأهم تحصين هو ترك المعاصي أولا. وأخيرا لا يوجد شيء تلبسه أو تحمله أو تربطه أو تعلقه يحفظك، بل هي أعمالك من تقوى وصلاح وأدعية وأذكار كما قال النبي (ص): "</w:t>
      </w:r>
      <w:proofErr w:type="spellStart"/>
      <w:r w:rsidRPr="00DE6F84">
        <w:rPr>
          <w:rFonts w:hint="cs"/>
          <w:sz w:val="24"/>
          <w:szCs w:val="24"/>
          <w:rtl/>
        </w:rPr>
        <w:t>إحفظ</w:t>
      </w:r>
      <w:proofErr w:type="spellEnd"/>
      <w:r w:rsidRPr="00DE6F84">
        <w:rPr>
          <w:rFonts w:hint="cs"/>
          <w:sz w:val="24"/>
          <w:szCs w:val="24"/>
          <w:rtl/>
        </w:rPr>
        <w:t xml:space="preserve"> الله يحفظك".</w:t>
      </w:r>
    </w:p>
    <w:p w:rsidR="00FC47A2" w:rsidRPr="00DE6F84" w:rsidRDefault="00FC47A2" w:rsidP="00DE6F84">
      <w:pPr>
        <w:bidi/>
        <w:jc w:val="both"/>
        <w:rPr>
          <w:sz w:val="24"/>
          <w:szCs w:val="24"/>
          <w:rtl/>
        </w:rPr>
      </w:pPr>
    </w:p>
    <w:p w:rsidR="00FC47A2" w:rsidRPr="008D12F5" w:rsidRDefault="00FC47A2" w:rsidP="008D12F5">
      <w:pPr>
        <w:pStyle w:val="Paragraphedeliste"/>
        <w:numPr>
          <w:ilvl w:val="0"/>
          <w:numId w:val="3"/>
        </w:numPr>
        <w:bidi/>
        <w:jc w:val="both"/>
        <w:rPr>
          <w:b/>
          <w:bCs/>
          <w:sz w:val="24"/>
          <w:szCs w:val="24"/>
          <w:u w:val="single"/>
          <w:rtl/>
          <w:lang w:val="fr-FR"/>
        </w:rPr>
      </w:pPr>
      <w:r w:rsidRPr="008D12F5">
        <w:rPr>
          <w:rFonts w:hint="cs"/>
          <w:b/>
          <w:bCs/>
          <w:sz w:val="24"/>
          <w:szCs w:val="24"/>
          <w:u w:val="single"/>
          <w:rtl/>
          <w:lang w:val="fr-FR"/>
        </w:rPr>
        <w:t>ابتعد عن الشرك</w:t>
      </w:r>
    </w:p>
    <w:p w:rsidR="00FC47A2" w:rsidRPr="00DE6F84" w:rsidRDefault="00FC47A2" w:rsidP="00DE6F84">
      <w:pPr>
        <w:bidi/>
        <w:jc w:val="both"/>
        <w:rPr>
          <w:sz w:val="24"/>
          <w:szCs w:val="24"/>
        </w:rPr>
      </w:pPr>
      <w:r w:rsidRPr="00DE6F84">
        <w:rPr>
          <w:rFonts w:hint="cs"/>
          <w:sz w:val="24"/>
          <w:szCs w:val="24"/>
          <w:rtl/>
        </w:rPr>
        <w:lastRenderedPageBreak/>
        <w:t>السحر والكهانة كفر من الأعمال الشيطانية التي تبطل الإيمان فضلا عن مضارها في الدنيا ولكن بعض الأفعال الشركية يجهلها ومع الأسف يمارسا كثير من المسلمين وهي أربعة.</w:t>
      </w:r>
    </w:p>
    <w:p w:rsidR="00FC47A2" w:rsidRPr="00DE6F84" w:rsidRDefault="00FC47A2" w:rsidP="00BE2A7C">
      <w:pPr>
        <w:bidi/>
        <w:jc w:val="both"/>
        <w:rPr>
          <w:sz w:val="24"/>
          <w:szCs w:val="24"/>
          <w:rtl/>
        </w:rPr>
      </w:pPr>
      <w:r w:rsidRPr="00DE6F84">
        <w:rPr>
          <w:rFonts w:hint="cs"/>
          <w:b/>
          <w:bCs/>
          <w:sz w:val="24"/>
          <w:szCs w:val="24"/>
          <w:rtl/>
        </w:rPr>
        <w:t>الأولى</w:t>
      </w:r>
      <w:r w:rsidRPr="00DE6F84">
        <w:rPr>
          <w:rFonts w:hint="cs"/>
          <w:sz w:val="24"/>
          <w:szCs w:val="24"/>
          <w:rtl/>
        </w:rPr>
        <w:t xml:space="preserve"> </w:t>
      </w:r>
      <w:r w:rsidRPr="00DE6F84">
        <w:rPr>
          <w:rFonts w:hint="cs"/>
          <w:b/>
          <w:bCs/>
          <w:sz w:val="24"/>
          <w:szCs w:val="24"/>
          <w:rtl/>
        </w:rPr>
        <w:t>القرابين</w:t>
      </w:r>
      <w:r w:rsidRPr="00DE6F84">
        <w:rPr>
          <w:rFonts w:hint="cs"/>
          <w:sz w:val="24"/>
          <w:szCs w:val="24"/>
          <w:rtl/>
        </w:rPr>
        <w:t xml:space="preserve"> التي تعطى للجن من ذبائح أو حليب أو شمع أو غير ذلك. وليس من الدين أن تذبح كبشا أسودا أو دجاجة سوداء أو أن</w:t>
      </w:r>
      <w:r w:rsidR="008D12F5">
        <w:rPr>
          <w:rFonts w:hint="cs"/>
          <w:sz w:val="24"/>
          <w:szCs w:val="24"/>
          <w:rtl/>
        </w:rPr>
        <w:t xml:space="preserve"> تصب حليبا في واد أو تترك بيضا في مفترق طريق أو</w:t>
      </w:r>
      <w:r w:rsidRPr="00DE6F84">
        <w:rPr>
          <w:rFonts w:hint="cs"/>
          <w:sz w:val="24"/>
          <w:szCs w:val="24"/>
          <w:rtl/>
        </w:rPr>
        <w:t xml:space="preserve"> تشعل شمعا عند قبر بل ذلك من شروط الجن. </w:t>
      </w:r>
      <w:r w:rsidR="008D12F5">
        <w:rPr>
          <w:rFonts w:hint="cs"/>
          <w:sz w:val="24"/>
          <w:szCs w:val="24"/>
          <w:rtl/>
        </w:rPr>
        <w:t xml:space="preserve">ليس في الإسلام ترغيب لزيارة </w:t>
      </w:r>
      <w:r w:rsidRPr="00DE6F84">
        <w:rPr>
          <w:rFonts w:hint="cs"/>
          <w:sz w:val="24"/>
          <w:szCs w:val="24"/>
          <w:rtl/>
        </w:rPr>
        <w:t>قب</w:t>
      </w:r>
      <w:r w:rsidR="008D12F5">
        <w:rPr>
          <w:rFonts w:hint="cs"/>
          <w:sz w:val="24"/>
          <w:szCs w:val="24"/>
          <w:rtl/>
        </w:rPr>
        <w:t>و</w:t>
      </w:r>
      <w:r w:rsidRPr="00DE6F84">
        <w:rPr>
          <w:rFonts w:hint="cs"/>
          <w:sz w:val="24"/>
          <w:szCs w:val="24"/>
          <w:rtl/>
        </w:rPr>
        <w:t xml:space="preserve">ر </w:t>
      </w:r>
      <w:r w:rsidR="00593725">
        <w:rPr>
          <w:rFonts w:hint="cs"/>
          <w:sz w:val="24"/>
          <w:szCs w:val="24"/>
          <w:rtl/>
          <w:lang w:bidi="ar-TN"/>
        </w:rPr>
        <w:t xml:space="preserve">وليس في زيارتهم بركة ولا شفاء ولا تفريج كربات </w:t>
      </w:r>
      <w:r w:rsidR="00593725">
        <w:rPr>
          <w:rFonts w:hint="cs"/>
          <w:sz w:val="24"/>
          <w:szCs w:val="24"/>
          <w:rtl/>
        </w:rPr>
        <w:t>و</w:t>
      </w:r>
      <w:r w:rsidRPr="00DE6F84">
        <w:rPr>
          <w:rFonts w:hint="cs"/>
          <w:sz w:val="24"/>
          <w:szCs w:val="24"/>
          <w:rtl/>
        </w:rPr>
        <w:t xml:space="preserve">النذر له والوعد والذبح </w:t>
      </w:r>
      <w:proofErr w:type="spellStart"/>
      <w:r w:rsidRPr="00DE6F84">
        <w:rPr>
          <w:rFonts w:hint="cs"/>
          <w:sz w:val="24"/>
          <w:szCs w:val="24"/>
          <w:rtl/>
        </w:rPr>
        <w:t>والإستغاثة</w:t>
      </w:r>
      <w:proofErr w:type="spellEnd"/>
      <w:r w:rsidRPr="00DE6F84">
        <w:rPr>
          <w:rFonts w:hint="cs"/>
          <w:sz w:val="24"/>
          <w:szCs w:val="24"/>
          <w:rtl/>
        </w:rPr>
        <w:t xml:space="preserve"> والرجاء فيه بل مجرد نداءه </w:t>
      </w:r>
      <w:proofErr w:type="spellStart"/>
      <w:r w:rsidRPr="00DE6F84">
        <w:rPr>
          <w:rFonts w:hint="cs"/>
          <w:sz w:val="24"/>
          <w:szCs w:val="24"/>
          <w:rtl/>
        </w:rPr>
        <w:t>بإسمه</w:t>
      </w:r>
      <w:proofErr w:type="spellEnd"/>
      <w:r w:rsidRPr="00DE6F84">
        <w:rPr>
          <w:rFonts w:hint="cs"/>
          <w:sz w:val="24"/>
          <w:szCs w:val="24"/>
          <w:rtl/>
        </w:rPr>
        <w:t xml:space="preserve"> "يا فلان" </w:t>
      </w:r>
      <w:r w:rsidR="00593725">
        <w:rPr>
          <w:rFonts w:hint="cs"/>
          <w:sz w:val="24"/>
          <w:szCs w:val="24"/>
          <w:rtl/>
        </w:rPr>
        <w:t>شرك وعبادة لغير الله</w:t>
      </w:r>
      <w:r w:rsidRPr="00DE6F84">
        <w:rPr>
          <w:rFonts w:hint="cs"/>
          <w:sz w:val="24"/>
          <w:szCs w:val="24"/>
          <w:rtl/>
        </w:rPr>
        <w:t xml:space="preserve">. </w:t>
      </w:r>
      <w:r w:rsidR="00593725">
        <w:rPr>
          <w:rFonts w:hint="cs"/>
          <w:sz w:val="24"/>
          <w:szCs w:val="24"/>
          <w:rtl/>
        </w:rPr>
        <w:t>والصدقة تطفئ الخطايا وتشفي المرضى وتدفع الكر</w:t>
      </w:r>
      <w:r w:rsidR="00BE2A7C">
        <w:rPr>
          <w:rFonts w:hint="cs"/>
          <w:sz w:val="24"/>
          <w:szCs w:val="24"/>
          <w:rtl/>
        </w:rPr>
        <w:t>و</w:t>
      </w:r>
      <w:r w:rsidR="00593725">
        <w:rPr>
          <w:rFonts w:hint="cs"/>
          <w:sz w:val="24"/>
          <w:szCs w:val="24"/>
          <w:rtl/>
        </w:rPr>
        <w:t>ب لكن لا يمكن اشتراط لون الذبيحة وليس من الصدقة ترك الطعام في الطريق أو رميه في الوادي</w:t>
      </w:r>
      <w:r w:rsidRPr="00DE6F84">
        <w:rPr>
          <w:rFonts w:hint="cs"/>
          <w:sz w:val="24"/>
          <w:szCs w:val="24"/>
          <w:rtl/>
        </w:rPr>
        <w:t>.</w:t>
      </w:r>
    </w:p>
    <w:p w:rsidR="00FC47A2" w:rsidRPr="00DE6F84" w:rsidRDefault="00FC47A2" w:rsidP="00766E0F">
      <w:pPr>
        <w:bidi/>
        <w:jc w:val="both"/>
        <w:rPr>
          <w:sz w:val="24"/>
          <w:szCs w:val="24"/>
          <w:rtl/>
        </w:rPr>
      </w:pPr>
      <w:r w:rsidRPr="00DE6F84">
        <w:rPr>
          <w:rFonts w:hint="cs"/>
          <w:b/>
          <w:bCs/>
          <w:sz w:val="24"/>
          <w:szCs w:val="24"/>
          <w:rtl/>
        </w:rPr>
        <w:t xml:space="preserve">والثانية </w:t>
      </w:r>
      <w:proofErr w:type="spellStart"/>
      <w:r w:rsidRPr="00DE6F84">
        <w:rPr>
          <w:rFonts w:hint="cs"/>
          <w:b/>
          <w:bCs/>
          <w:sz w:val="24"/>
          <w:szCs w:val="24"/>
          <w:rtl/>
        </w:rPr>
        <w:t>إستعمال</w:t>
      </w:r>
      <w:proofErr w:type="spellEnd"/>
      <w:r w:rsidRPr="00DE6F84">
        <w:rPr>
          <w:rFonts w:hint="cs"/>
          <w:b/>
          <w:bCs/>
          <w:sz w:val="24"/>
          <w:szCs w:val="24"/>
          <w:rtl/>
        </w:rPr>
        <w:t xml:space="preserve"> أسماء الجن</w:t>
      </w:r>
      <w:r w:rsidRPr="00DE6F84">
        <w:rPr>
          <w:rFonts w:hint="cs"/>
          <w:sz w:val="24"/>
          <w:szCs w:val="24"/>
          <w:rtl/>
        </w:rPr>
        <w:t xml:space="preserve"> في الدعاء أو الذكر أو الكتابة، فمتى وجدت دعاء فيه أسماء غريبة لا تفهمها لا تستعمله، إن كان من القرآن والحديث لا بأس وأما غير ذلك فلا تقل ما لا تفهمه. ففي كتاب "دعاء الفوز العظيم" تجدون عددا من الأسماء الغريبة </w:t>
      </w:r>
      <w:proofErr w:type="spellStart"/>
      <w:r w:rsidRPr="00DE6F84">
        <w:rPr>
          <w:rFonts w:hint="cs"/>
          <w:sz w:val="24"/>
          <w:szCs w:val="24"/>
          <w:rtl/>
        </w:rPr>
        <w:t>كصيصهوب</w:t>
      </w:r>
      <w:proofErr w:type="spellEnd"/>
      <w:r w:rsidRPr="00DE6F84">
        <w:rPr>
          <w:rFonts w:hint="cs"/>
          <w:sz w:val="24"/>
          <w:szCs w:val="24"/>
          <w:rtl/>
        </w:rPr>
        <w:t xml:space="preserve"> وغير ذلك فلا تستعملوها أبدا واحرقوا أمثال هذه الكتب. وأحيانا تجدون في وسط أسماء الله تعالى أسماء لا تليق به مثل "الطالب المطلوب" </w:t>
      </w:r>
      <w:proofErr w:type="spellStart"/>
      <w:r w:rsidRPr="00DE6F84">
        <w:rPr>
          <w:rFonts w:hint="cs"/>
          <w:sz w:val="24"/>
          <w:szCs w:val="24"/>
          <w:rtl/>
        </w:rPr>
        <w:t>و"يا</w:t>
      </w:r>
      <w:proofErr w:type="spellEnd"/>
      <w:r w:rsidRPr="00DE6F84">
        <w:rPr>
          <w:rFonts w:hint="cs"/>
          <w:sz w:val="24"/>
          <w:szCs w:val="24"/>
          <w:rtl/>
        </w:rPr>
        <w:t xml:space="preserve"> سريع" و"يسير"، وأحيانا تجدون "يا جبريل، يا ميكائيل، يا </w:t>
      </w:r>
      <w:proofErr w:type="spellStart"/>
      <w:r w:rsidRPr="00DE6F84">
        <w:rPr>
          <w:rFonts w:hint="cs"/>
          <w:sz w:val="24"/>
          <w:szCs w:val="24"/>
          <w:rtl/>
        </w:rPr>
        <w:t>إسرافاياييل</w:t>
      </w:r>
      <w:proofErr w:type="spellEnd"/>
      <w:r w:rsidRPr="00DE6F84">
        <w:rPr>
          <w:rFonts w:hint="cs"/>
          <w:sz w:val="24"/>
          <w:szCs w:val="24"/>
          <w:rtl/>
        </w:rPr>
        <w:t xml:space="preserve">، إلخ" وأحيانا تجدون "إلاهي بحرمة </w:t>
      </w:r>
      <w:proofErr w:type="spellStart"/>
      <w:r w:rsidRPr="00DE6F84">
        <w:rPr>
          <w:rFonts w:hint="cs"/>
          <w:sz w:val="24"/>
          <w:szCs w:val="24"/>
          <w:rtl/>
        </w:rPr>
        <w:t>يمليخا</w:t>
      </w:r>
      <w:proofErr w:type="spellEnd"/>
      <w:r w:rsidRPr="00DE6F84">
        <w:rPr>
          <w:rFonts w:hint="cs"/>
          <w:sz w:val="24"/>
          <w:szCs w:val="24"/>
          <w:rtl/>
        </w:rPr>
        <w:t xml:space="preserve"> </w:t>
      </w:r>
      <w:proofErr w:type="spellStart"/>
      <w:r w:rsidRPr="00DE6F84">
        <w:rPr>
          <w:rFonts w:hint="cs"/>
          <w:sz w:val="24"/>
          <w:szCs w:val="24"/>
          <w:rtl/>
        </w:rPr>
        <w:t>مكسليما</w:t>
      </w:r>
      <w:proofErr w:type="spellEnd"/>
      <w:r w:rsidRPr="00DE6F84">
        <w:rPr>
          <w:rFonts w:hint="cs"/>
          <w:sz w:val="24"/>
          <w:szCs w:val="24"/>
          <w:rtl/>
        </w:rPr>
        <w:t xml:space="preserve"> </w:t>
      </w:r>
      <w:proofErr w:type="spellStart"/>
      <w:r w:rsidRPr="00DE6F84">
        <w:rPr>
          <w:rFonts w:hint="cs"/>
          <w:sz w:val="24"/>
          <w:szCs w:val="24"/>
          <w:rtl/>
        </w:rPr>
        <w:t>كشفوطط</w:t>
      </w:r>
      <w:proofErr w:type="spellEnd"/>
      <w:r w:rsidRPr="00DE6F84">
        <w:rPr>
          <w:rFonts w:hint="cs"/>
          <w:sz w:val="24"/>
          <w:szCs w:val="24"/>
          <w:rtl/>
        </w:rPr>
        <w:t xml:space="preserve"> </w:t>
      </w:r>
      <w:proofErr w:type="spellStart"/>
      <w:r w:rsidRPr="00DE6F84">
        <w:rPr>
          <w:rFonts w:hint="cs"/>
          <w:sz w:val="24"/>
          <w:szCs w:val="24"/>
          <w:rtl/>
        </w:rPr>
        <w:t>فطيانوس</w:t>
      </w:r>
      <w:proofErr w:type="spellEnd"/>
      <w:r w:rsidRPr="00DE6F84">
        <w:rPr>
          <w:rFonts w:hint="cs"/>
          <w:sz w:val="24"/>
          <w:szCs w:val="24"/>
          <w:rtl/>
        </w:rPr>
        <w:t xml:space="preserve"> وغيرهم وكلبهم قطمير" ويزعمون أنها أسماء أصحاب الكهف، و</w:t>
      </w:r>
      <w:r w:rsidR="00766E0F">
        <w:rPr>
          <w:rFonts w:hint="cs"/>
          <w:sz w:val="24"/>
          <w:szCs w:val="24"/>
          <w:rtl/>
        </w:rPr>
        <w:t xml:space="preserve">ذلك حديث مكذوب، وبعضهم يدعي استعمال أسماء الله باللغة السريانية مثل بدوح </w:t>
      </w:r>
      <w:proofErr w:type="spellStart"/>
      <w:r w:rsidR="00766E0F">
        <w:rPr>
          <w:rFonts w:hint="cs"/>
          <w:sz w:val="24"/>
          <w:szCs w:val="24"/>
          <w:rtl/>
        </w:rPr>
        <w:t>وأمسككوك</w:t>
      </w:r>
      <w:proofErr w:type="spellEnd"/>
      <w:r w:rsidR="00766E0F">
        <w:rPr>
          <w:rFonts w:hint="cs"/>
          <w:sz w:val="24"/>
          <w:szCs w:val="24"/>
          <w:rtl/>
        </w:rPr>
        <w:t xml:space="preserve"> وما هي إلا أسماء الجن والشياطين ومنهم من يصنع لله أسماء بخلط حروف وحسابات فيتعبدون بأسماء سموها ولا يُعبد الله إلا بما شرع</w:t>
      </w:r>
      <w:r w:rsidRPr="00DE6F84">
        <w:rPr>
          <w:rFonts w:hint="cs"/>
          <w:sz w:val="24"/>
          <w:szCs w:val="24"/>
          <w:rtl/>
        </w:rPr>
        <w:t>.</w:t>
      </w:r>
    </w:p>
    <w:p w:rsidR="00FC47A2" w:rsidRPr="00DE6F84" w:rsidRDefault="00FC47A2" w:rsidP="00DE6F84">
      <w:pPr>
        <w:bidi/>
        <w:jc w:val="both"/>
        <w:rPr>
          <w:sz w:val="24"/>
          <w:szCs w:val="24"/>
          <w:rtl/>
        </w:rPr>
      </w:pPr>
      <w:r w:rsidRPr="00DE6F84">
        <w:rPr>
          <w:rFonts w:hint="cs"/>
          <w:b/>
          <w:bCs/>
          <w:sz w:val="24"/>
          <w:szCs w:val="24"/>
          <w:rtl/>
        </w:rPr>
        <w:t>والثالثة خواتيم وعقد الحظ والحفاظة</w:t>
      </w:r>
      <w:r w:rsidRPr="00DE6F84">
        <w:rPr>
          <w:rFonts w:hint="cs"/>
          <w:sz w:val="24"/>
          <w:szCs w:val="24"/>
          <w:rtl/>
        </w:rPr>
        <w:t>. فإذا قيل أن هذا الخاتم يحفظك أو يجلب لك الرزق أو غير ذلك فتيقن يا أخي وأختي أنه شرك عُملت عليه أعمال شيطانية حتى يرتبط به الجان، وعمل الجن كما قال تعالى: "وأنه كان رجال من الإنس يعوذون برجال من الجن فزادوهم رهقا" أي تعبا وخسارة، فهم يعطونك شيئا قليلا يطمئن به قلبك وتظن أن حاجتك تُقضى ويفسدون لك أعظم من ذلك فتعود دائما إليهم من شرك إلى شرك ومن مشكلة إلى مشكلة أكبر أعاذنا الله.</w:t>
      </w:r>
    </w:p>
    <w:p w:rsidR="00FC47A2" w:rsidRPr="00DE6F84" w:rsidRDefault="00FC47A2" w:rsidP="00DE6F84">
      <w:pPr>
        <w:bidi/>
        <w:jc w:val="both"/>
        <w:rPr>
          <w:sz w:val="24"/>
          <w:szCs w:val="24"/>
          <w:rtl/>
        </w:rPr>
      </w:pPr>
      <w:r w:rsidRPr="00DE6F84">
        <w:rPr>
          <w:rFonts w:hint="cs"/>
          <w:b/>
          <w:bCs/>
          <w:sz w:val="24"/>
          <w:szCs w:val="24"/>
          <w:rtl/>
        </w:rPr>
        <w:t>والرابعة التمائم أو الحرز أو الكتاب</w:t>
      </w:r>
      <w:r w:rsidRPr="00DE6F84">
        <w:rPr>
          <w:rFonts w:hint="cs"/>
          <w:sz w:val="24"/>
          <w:szCs w:val="24"/>
          <w:rtl/>
        </w:rPr>
        <w:t xml:space="preserve"> الذي يعلق على الإنسان أو في السيارة أو في البيت، وأجاز بعض العلماء من الأحناف والشافعية كتابة وتعليق ما ليس فيه إلا القرآن أو الدعاء المباح قراءته، أما ما نأخذه من المرضى فيه أسماء الجن والرموز الغريبة والمربعات وجداول الأرقام والأحرف، وهذه الأشياء هي الشرك الذي لم يجزه أي عالم قط. وسأقول كلمة عن جداول الأرقام. يقولون أنها تعبر عن أسماء الله وعن القرآن إذ لم يكن للعرب أرقام ويستعملون الحروف للأرقام: أ=1، ب=2، ج=3، د=4، ه=5، إلخ ثم العشرات والمئات. فمثلا </w:t>
      </w:r>
      <w:proofErr w:type="spellStart"/>
      <w:r w:rsidRPr="00DE6F84">
        <w:rPr>
          <w:rFonts w:hint="cs"/>
          <w:sz w:val="24"/>
          <w:szCs w:val="24"/>
          <w:rtl/>
        </w:rPr>
        <w:t>إسم</w:t>
      </w:r>
      <w:proofErr w:type="spellEnd"/>
      <w:r w:rsidRPr="00DE6F84">
        <w:rPr>
          <w:rFonts w:hint="cs"/>
          <w:sz w:val="24"/>
          <w:szCs w:val="24"/>
          <w:rtl/>
        </w:rPr>
        <w:t xml:space="preserve"> الله: أ=1، ل=30، ل=30، ه=5، المجموع 66، فيكتبون 66 عوض الله. وما تأثير 66 وما قيمته؟ ولو تملأ ورقة </w:t>
      </w:r>
      <w:proofErr w:type="gramStart"/>
      <w:r w:rsidRPr="00DE6F84">
        <w:rPr>
          <w:rFonts w:hint="cs"/>
          <w:sz w:val="24"/>
          <w:szCs w:val="24"/>
          <w:rtl/>
        </w:rPr>
        <w:t>ب</w:t>
      </w:r>
      <w:r w:rsidR="00BE2A7C">
        <w:rPr>
          <w:rFonts w:hint="cs"/>
          <w:sz w:val="24"/>
          <w:szCs w:val="24"/>
          <w:rtl/>
        </w:rPr>
        <w:t>ـ</w:t>
      </w:r>
      <w:r w:rsidRPr="00DE6F84">
        <w:rPr>
          <w:rFonts w:hint="cs"/>
          <w:sz w:val="24"/>
          <w:szCs w:val="24"/>
          <w:rtl/>
        </w:rPr>
        <w:t>66</w:t>
      </w:r>
      <w:proofErr w:type="gramEnd"/>
      <w:r w:rsidRPr="00DE6F84">
        <w:rPr>
          <w:rFonts w:hint="cs"/>
          <w:sz w:val="24"/>
          <w:szCs w:val="24"/>
          <w:rtl/>
        </w:rPr>
        <w:t xml:space="preserve"> وتعلقها عليك، هل يحفظك الله بهذا؟ هل يمكن أن تدعو: ستة وستين </w:t>
      </w:r>
      <w:proofErr w:type="spellStart"/>
      <w:r w:rsidRPr="00DE6F84">
        <w:rPr>
          <w:rFonts w:hint="cs"/>
          <w:sz w:val="24"/>
          <w:szCs w:val="24"/>
          <w:rtl/>
        </w:rPr>
        <w:t>إغفر</w:t>
      </w:r>
      <w:proofErr w:type="spellEnd"/>
      <w:r w:rsidRPr="00DE6F84">
        <w:rPr>
          <w:rFonts w:hint="cs"/>
          <w:sz w:val="24"/>
          <w:szCs w:val="24"/>
          <w:rtl/>
        </w:rPr>
        <w:t xml:space="preserve"> لي، ستة وستين أعن</w:t>
      </w:r>
      <w:r w:rsidR="00766E0F">
        <w:rPr>
          <w:rFonts w:hint="cs"/>
          <w:sz w:val="24"/>
          <w:szCs w:val="24"/>
          <w:rtl/>
        </w:rPr>
        <w:t>ّ</w:t>
      </w:r>
      <w:r w:rsidRPr="00DE6F84">
        <w:rPr>
          <w:rFonts w:hint="cs"/>
          <w:sz w:val="24"/>
          <w:szCs w:val="24"/>
          <w:rtl/>
        </w:rPr>
        <w:t xml:space="preserve">ي؟ ليس هذا له أي معنى في الدين. ويقولون مثلا أن "بسم الله الرحمان الرحيم" تساوي 786. فهل يمكن أن تقول قبل الطعام أو قبل دخول الخلاء: 786؟ هل يمنع ذلك الشيطان من الأكل معك أو من إيذائك في المرحاض؟ ليس لذلك أي تأثير. ثم إنه إن كان مجموع </w:t>
      </w:r>
      <w:proofErr w:type="spellStart"/>
      <w:r w:rsidRPr="00DE6F84">
        <w:rPr>
          <w:rFonts w:hint="cs"/>
          <w:sz w:val="24"/>
          <w:szCs w:val="24"/>
          <w:rtl/>
        </w:rPr>
        <w:t>إسم</w:t>
      </w:r>
      <w:proofErr w:type="spellEnd"/>
      <w:r w:rsidRPr="00DE6F84">
        <w:rPr>
          <w:rFonts w:hint="cs"/>
          <w:sz w:val="24"/>
          <w:szCs w:val="24"/>
          <w:rtl/>
        </w:rPr>
        <w:t xml:space="preserve"> الله يساوي 66 فكم من </w:t>
      </w:r>
      <w:proofErr w:type="spellStart"/>
      <w:r w:rsidRPr="00DE6F84">
        <w:rPr>
          <w:rFonts w:hint="cs"/>
          <w:sz w:val="24"/>
          <w:szCs w:val="24"/>
          <w:rtl/>
        </w:rPr>
        <w:t>إسم</w:t>
      </w:r>
      <w:proofErr w:type="spellEnd"/>
      <w:r w:rsidRPr="00DE6F84">
        <w:rPr>
          <w:rFonts w:hint="cs"/>
          <w:sz w:val="24"/>
          <w:szCs w:val="24"/>
          <w:rtl/>
        </w:rPr>
        <w:t xml:space="preserve"> له نفس الرقم؟ وجاء اليوم </w:t>
      </w:r>
      <w:r w:rsidR="00BE2A7C">
        <w:rPr>
          <w:rFonts w:hint="cs"/>
          <w:sz w:val="24"/>
          <w:szCs w:val="24"/>
          <w:rtl/>
        </w:rPr>
        <w:t>الذي نطق جن على لسان مريض وقال إ</w:t>
      </w:r>
      <w:r w:rsidRPr="00DE6F84">
        <w:rPr>
          <w:rFonts w:hint="cs"/>
          <w:sz w:val="24"/>
          <w:szCs w:val="24"/>
          <w:rtl/>
        </w:rPr>
        <w:t>نه صاحب رقم 66. فهذه الأشكال والأسماء والأرقام الغامضة تعود كلها إلى الشرك وإلى الجن والشياطين وليست من الإسلام في شيء، فننصح القراء بترك هذه الأمور والتوبة النصوح منها فإنها مخالفة للعقيدة وتزيدك مشاكل في حياتك.</w:t>
      </w:r>
    </w:p>
    <w:p w:rsidR="003B7AE8" w:rsidRPr="00DE6F84" w:rsidRDefault="003B7AE8" w:rsidP="00BE2A7C">
      <w:pPr>
        <w:bidi/>
        <w:jc w:val="center"/>
        <w:rPr>
          <w:b/>
          <w:bCs/>
          <w:sz w:val="36"/>
          <w:szCs w:val="36"/>
          <w:rtl/>
          <w:lang w:bidi="ar-TN"/>
        </w:rPr>
      </w:pPr>
      <w:r w:rsidRPr="00DE6F84">
        <w:rPr>
          <w:rFonts w:hint="cs"/>
          <w:b/>
          <w:bCs/>
          <w:sz w:val="36"/>
          <w:szCs w:val="36"/>
          <w:rtl/>
          <w:lang w:bidi="ar-TN"/>
        </w:rPr>
        <w:t>الجزء ال</w:t>
      </w:r>
      <w:r>
        <w:rPr>
          <w:rFonts w:hint="cs"/>
          <w:b/>
          <w:bCs/>
          <w:sz w:val="36"/>
          <w:szCs w:val="36"/>
          <w:rtl/>
          <w:lang w:bidi="ar-TN"/>
        </w:rPr>
        <w:t>ثاني</w:t>
      </w:r>
      <w:r w:rsidRPr="00DE6F84">
        <w:rPr>
          <w:rFonts w:hint="cs"/>
          <w:b/>
          <w:bCs/>
          <w:sz w:val="36"/>
          <w:szCs w:val="36"/>
          <w:rtl/>
          <w:lang w:bidi="ar-TN"/>
        </w:rPr>
        <w:t xml:space="preserve">: </w:t>
      </w:r>
      <w:r>
        <w:rPr>
          <w:rFonts w:hint="cs"/>
          <w:b/>
          <w:bCs/>
          <w:sz w:val="36"/>
          <w:szCs w:val="36"/>
          <w:rtl/>
          <w:lang w:bidi="ar-TN"/>
        </w:rPr>
        <w:t>العلاج من غير خطورة</w:t>
      </w:r>
    </w:p>
    <w:p w:rsidR="003B7AE8" w:rsidRPr="00E90765" w:rsidRDefault="003B7AE8" w:rsidP="003B7AE8">
      <w:pPr>
        <w:bidi/>
        <w:jc w:val="both"/>
        <w:rPr>
          <w:b/>
          <w:bCs/>
          <w:sz w:val="24"/>
          <w:szCs w:val="24"/>
          <w:u w:val="single"/>
          <w:rtl/>
          <w:lang w:bidi="ar-TN"/>
        </w:rPr>
      </w:pPr>
      <w:r w:rsidRPr="00E90765">
        <w:rPr>
          <w:rFonts w:hint="cs"/>
          <w:b/>
          <w:bCs/>
          <w:sz w:val="24"/>
          <w:szCs w:val="24"/>
          <w:u w:val="single"/>
          <w:rtl/>
          <w:lang w:bidi="ar-TN"/>
        </w:rPr>
        <w:t xml:space="preserve">1 </w:t>
      </w:r>
      <w:r>
        <w:rPr>
          <w:rFonts w:hint="cs"/>
          <w:b/>
          <w:bCs/>
          <w:sz w:val="24"/>
          <w:szCs w:val="24"/>
          <w:u w:val="single"/>
          <w:rtl/>
          <w:lang w:bidi="ar-TN"/>
        </w:rPr>
        <w:t>أي</w:t>
      </w:r>
      <w:r w:rsidRPr="00E90765">
        <w:rPr>
          <w:rFonts w:hint="cs"/>
          <w:b/>
          <w:bCs/>
          <w:sz w:val="24"/>
          <w:szCs w:val="24"/>
          <w:u w:val="single"/>
          <w:rtl/>
          <w:lang w:bidi="ar-TN"/>
        </w:rPr>
        <w:t xml:space="preserve">ن </w:t>
      </w:r>
      <w:r>
        <w:rPr>
          <w:rFonts w:hint="cs"/>
          <w:b/>
          <w:bCs/>
          <w:sz w:val="24"/>
          <w:szCs w:val="24"/>
          <w:u w:val="single"/>
          <w:rtl/>
          <w:lang w:bidi="ar-TN"/>
        </w:rPr>
        <w:t xml:space="preserve">يبدأ </w:t>
      </w:r>
      <w:r w:rsidRPr="00E90765">
        <w:rPr>
          <w:rFonts w:hint="cs"/>
          <w:b/>
          <w:bCs/>
          <w:sz w:val="24"/>
          <w:szCs w:val="24"/>
          <w:u w:val="single"/>
          <w:rtl/>
          <w:lang w:bidi="ar-TN"/>
        </w:rPr>
        <w:t>ال</w:t>
      </w:r>
      <w:r>
        <w:rPr>
          <w:rFonts w:hint="cs"/>
          <w:b/>
          <w:bCs/>
          <w:sz w:val="24"/>
          <w:szCs w:val="24"/>
          <w:u w:val="single"/>
          <w:rtl/>
          <w:lang w:bidi="ar-TN"/>
        </w:rPr>
        <w:t>خطر</w:t>
      </w:r>
      <w:r w:rsidRPr="00E90765">
        <w:rPr>
          <w:rFonts w:hint="cs"/>
          <w:b/>
          <w:bCs/>
          <w:sz w:val="24"/>
          <w:szCs w:val="24"/>
          <w:u w:val="single"/>
          <w:rtl/>
          <w:lang w:bidi="ar-TN"/>
        </w:rPr>
        <w:t>؟</w:t>
      </w:r>
    </w:p>
    <w:p w:rsidR="0039784C" w:rsidRDefault="003B7AE8" w:rsidP="003B7AE8">
      <w:pPr>
        <w:bidi/>
        <w:jc w:val="both"/>
        <w:rPr>
          <w:sz w:val="24"/>
          <w:szCs w:val="24"/>
          <w:rtl/>
        </w:rPr>
      </w:pPr>
      <w:r>
        <w:rPr>
          <w:rFonts w:hint="cs"/>
          <w:sz w:val="24"/>
          <w:szCs w:val="24"/>
          <w:rtl/>
        </w:rPr>
        <w:t xml:space="preserve">إذا ترقي نفسك وأهلك فلا خطر لأنك واقع في المشكل أصلا فما عليك إلا أن تقاوم. وإذا رقيت الناس فإن جنهم سيحاربونك وإن لم يستطيعوا إصابتك من أجل تقواك وتلاوتك وأذكارك فسيبحثون عن الضعيف في أهلك ليهاجموه، من حين إلى آخر سينتبه السحرة الذين أضروا بالمرضى أنك أفسدت عملهم فسيعملون لك السحر ولأهلك كي تتركهم وشأنهم. جميع هذه المخاطر لها حلول </w:t>
      </w:r>
      <w:r w:rsidR="001A15F4">
        <w:rPr>
          <w:rFonts w:hint="cs"/>
          <w:sz w:val="24"/>
          <w:szCs w:val="24"/>
          <w:rtl/>
        </w:rPr>
        <w:t xml:space="preserve">ولكن عليك أن تتعلمها قبل أن تبدأ. ولكن توجد طريقة لإعانة الناس بدون التعرض </w:t>
      </w:r>
      <w:r w:rsidR="001A15F4">
        <w:rPr>
          <w:rFonts w:hint="cs"/>
          <w:sz w:val="24"/>
          <w:szCs w:val="24"/>
          <w:rtl/>
        </w:rPr>
        <w:lastRenderedPageBreak/>
        <w:t>للمخاطر. سيبدأ الجن في مهاجمتك حين تقرأ القرآن على المرضى لأن ذلك يحرقهم. فإذا تعين مرضى السحر والجن والعين من غير أن تقرأ عليهم لا تتعرض للمخاطر.</w:t>
      </w:r>
    </w:p>
    <w:p w:rsidR="001A15F4" w:rsidRPr="00E90765" w:rsidRDefault="001A15F4" w:rsidP="001A15F4">
      <w:pPr>
        <w:bidi/>
        <w:jc w:val="both"/>
        <w:rPr>
          <w:b/>
          <w:bCs/>
          <w:sz w:val="24"/>
          <w:szCs w:val="24"/>
          <w:u w:val="single"/>
          <w:rtl/>
          <w:lang w:bidi="ar-TN"/>
        </w:rPr>
      </w:pPr>
      <w:r>
        <w:rPr>
          <w:rFonts w:hint="cs"/>
          <w:b/>
          <w:bCs/>
          <w:sz w:val="24"/>
          <w:szCs w:val="24"/>
          <w:u w:val="single"/>
          <w:rtl/>
          <w:lang w:bidi="ar-TN"/>
        </w:rPr>
        <w:t>2 أساس العلاج</w:t>
      </w:r>
      <w:r w:rsidRPr="00E90765">
        <w:rPr>
          <w:rFonts w:hint="cs"/>
          <w:b/>
          <w:bCs/>
          <w:sz w:val="24"/>
          <w:szCs w:val="24"/>
          <w:u w:val="single"/>
          <w:rtl/>
          <w:lang w:bidi="ar-TN"/>
        </w:rPr>
        <w:t>؟</w:t>
      </w:r>
    </w:p>
    <w:p w:rsidR="001A15F4" w:rsidRDefault="001A15F4" w:rsidP="00497856">
      <w:pPr>
        <w:bidi/>
        <w:jc w:val="both"/>
        <w:rPr>
          <w:sz w:val="24"/>
          <w:szCs w:val="24"/>
          <w:rtl/>
        </w:rPr>
      </w:pPr>
      <w:r>
        <w:rPr>
          <w:rFonts w:hint="cs"/>
          <w:sz w:val="24"/>
          <w:szCs w:val="24"/>
          <w:rtl/>
        </w:rPr>
        <w:t>عوض القراءة على الما</w:t>
      </w:r>
      <w:r w:rsidR="00497856">
        <w:rPr>
          <w:rFonts w:hint="cs"/>
          <w:sz w:val="24"/>
          <w:szCs w:val="24"/>
          <w:rtl/>
        </w:rPr>
        <w:t xml:space="preserve">ء ستكتب الآيات لمحوها في الماء للغسل والشرب ورش البيت ومحل الشغل وشرب السنا. النتيجة هي نفسها وتعود هذه العملية إلى الصحابي أبو قلابة وعبد الله بن عباس رضي الله عنهم. في تجربتنا كتابة الآية مرة واحدة تعوض قراءتها 11 مرة؛ نفسر هذا بأن الكتابة مادة في حين أن القراءة ذبذبات في الهواء. لكن الكتابة يمكن محوها في 30 لتر من الماء في حين أن القراءة يمكن أن ترقي 250 لترا. إذا استعمل المريض </w:t>
      </w:r>
      <w:proofErr w:type="spellStart"/>
      <w:r w:rsidR="005C366C">
        <w:rPr>
          <w:rFonts w:hint="cs"/>
          <w:sz w:val="24"/>
          <w:szCs w:val="24"/>
          <w:rtl/>
        </w:rPr>
        <w:t>بيدون</w:t>
      </w:r>
      <w:proofErr w:type="spellEnd"/>
      <w:r w:rsidR="005C366C">
        <w:rPr>
          <w:rFonts w:hint="cs"/>
          <w:sz w:val="24"/>
          <w:szCs w:val="24"/>
          <w:rtl/>
        </w:rPr>
        <w:t xml:space="preserve"> (</w:t>
      </w:r>
      <w:proofErr w:type="spellStart"/>
      <w:r w:rsidR="005C366C">
        <w:rPr>
          <w:rFonts w:hint="cs"/>
          <w:sz w:val="24"/>
          <w:szCs w:val="24"/>
          <w:rtl/>
        </w:rPr>
        <w:t>جريكان</w:t>
      </w:r>
      <w:proofErr w:type="spellEnd"/>
      <w:r w:rsidR="005C366C">
        <w:rPr>
          <w:rFonts w:hint="cs"/>
          <w:sz w:val="24"/>
          <w:szCs w:val="24"/>
          <w:rtl/>
        </w:rPr>
        <w:t>)، يملأه من الحنفية ويجعل فيه ورقة القرآن ويتركها. وإن كان يستعمل الزجاجات يفرغ كل الزجاجات أو نصف كل زجاجة في إناء كبير ثم يمحو فيه الورقة ثم يعيد الماء إلى الزجاجات. في كلتا الحالتين القراءة والكتابة لا ينبغي خلط الماء المرقي بالماء العادي لأنه يضعف تأثيره مثل إضافة الماء في الحليب، خاصة إذا أضفت كثيرا من الماء العادي إلى قليل من الماء المرقي فيكاد يكون تأثيره منعدما والله أعلم.</w:t>
      </w:r>
    </w:p>
    <w:p w:rsidR="005C366C" w:rsidRDefault="005C366C" w:rsidP="005C366C">
      <w:pPr>
        <w:bidi/>
        <w:jc w:val="both"/>
        <w:rPr>
          <w:sz w:val="24"/>
          <w:szCs w:val="24"/>
          <w:rtl/>
        </w:rPr>
      </w:pPr>
      <w:r>
        <w:rPr>
          <w:rFonts w:hint="cs"/>
          <w:sz w:val="24"/>
          <w:szCs w:val="24"/>
          <w:rtl/>
        </w:rPr>
        <w:t>عليك أن تكتب بحبر طاهر وصالح للأكل مثل الزعفران أو ملون غذائي. عوض العود</w:t>
      </w:r>
      <w:r w:rsidR="00317F32">
        <w:rPr>
          <w:rFonts w:hint="cs"/>
          <w:sz w:val="24"/>
          <w:szCs w:val="24"/>
          <w:rtl/>
        </w:rPr>
        <w:t xml:space="preserve"> يمكن أن تستعمل قلما حبريا فتفرغ جرعة الحبر وتم</w:t>
      </w:r>
      <w:r w:rsidR="0034545D">
        <w:rPr>
          <w:rFonts w:hint="cs"/>
          <w:sz w:val="24"/>
          <w:szCs w:val="24"/>
          <w:rtl/>
        </w:rPr>
        <w:t>لأها بالحبر الخاص لكتابة القرآن. إذا كتبت القرآن لمحوه فلا تحتاج أن تضع الحركات والنقط كما كان القرآن في البداية دون نقاط أو حركات.</w:t>
      </w:r>
    </w:p>
    <w:p w:rsidR="00997FB3" w:rsidRDefault="00781748" w:rsidP="00BE2A7C">
      <w:pPr>
        <w:bidi/>
        <w:jc w:val="both"/>
        <w:rPr>
          <w:sz w:val="24"/>
          <w:szCs w:val="24"/>
          <w:rtl/>
        </w:rPr>
      </w:pPr>
      <w:proofErr w:type="spellStart"/>
      <w:r>
        <w:rPr>
          <w:rFonts w:hint="cs"/>
          <w:sz w:val="24"/>
          <w:szCs w:val="24"/>
          <w:rtl/>
        </w:rPr>
        <w:t>لتهييء</w:t>
      </w:r>
      <w:proofErr w:type="spellEnd"/>
      <w:r>
        <w:rPr>
          <w:rFonts w:hint="cs"/>
          <w:sz w:val="24"/>
          <w:szCs w:val="24"/>
          <w:rtl/>
        </w:rPr>
        <w:t xml:space="preserve"> الماء لعلاج واحد اكتب سورة الفاتحة، آية الكرسي، 3 آيات موسى عليه السلام: الأعراف 117-122، يونس 81-82، طه 68-70 والإخلاص والمعوذتين. </w:t>
      </w:r>
      <w:r w:rsidR="00997FB3">
        <w:rPr>
          <w:rFonts w:hint="cs"/>
          <w:sz w:val="24"/>
          <w:szCs w:val="24"/>
          <w:rtl/>
        </w:rPr>
        <w:t xml:space="preserve">الآن </w:t>
      </w:r>
      <w:r>
        <w:rPr>
          <w:rFonts w:hint="cs"/>
          <w:sz w:val="24"/>
          <w:szCs w:val="24"/>
          <w:rtl/>
        </w:rPr>
        <w:t>حصل المريض على مائه</w:t>
      </w:r>
      <w:r w:rsidR="00997FB3">
        <w:rPr>
          <w:rFonts w:hint="cs"/>
          <w:sz w:val="24"/>
          <w:szCs w:val="24"/>
          <w:rtl/>
        </w:rPr>
        <w:t xml:space="preserve"> ليقوم بالعلاج الذي بينا في الفقرة الأولى يغتسل 12 يوما ويشرب منه كأسين أو ثلاثة. نطلب من جميع المرضى أن يرشوا بيتهم بذلك الماء مرتين لنتأكد أنه لا يبقى سحر ولا جن ولا عين في البيت. وإذا كان له مشكل في شغله مره يرش مكان العمل؛ وإن كان كبيرا فزده ورقة قرآن أخر</w:t>
      </w:r>
      <w:r w:rsidR="004478EF">
        <w:rPr>
          <w:rFonts w:hint="cs"/>
          <w:sz w:val="24"/>
          <w:szCs w:val="24"/>
          <w:rtl/>
        </w:rPr>
        <w:t>ى للشغل؛ وإن كان المشكل كبيرا فمره يرش عدة مرات.</w:t>
      </w:r>
    </w:p>
    <w:p w:rsidR="004478EF" w:rsidRDefault="004478EF" w:rsidP="004478EF">
      <w:pPr>
        <w:bidi/>
        <w:jc w:val="both"/>
        <w:rPr>
          <w:sz w:val="24"/>
          <w:szCs w:val="24"/>
          <w:rtl/>
        </w:rPr>
      </w:pPr>
      <w:r>
        <w:rPr>
          <w:rFonts w:hint="cs"/>
          <w:sz w:val="24"/>
          <w:szCs w:val="24"/>
          <w:rtl/>
        </w:rPr>
        <w:t xml:space="preserve">مره كذلك يشتري أوراق السنا </w:t>
      </w:r>
      <w:r w:rsidR="00114899">
        <w:rPr>
          <w:sz w:val="24"/>
          <w:szCs w:val="24"/>
          <w:rtl/>
        </w:rPr>
        <w:t>–</w:t>
      </w:r>
      <w:r w:rsidR="00114899">
        <w:rPr>
          <w:rFonts w:hint="cs"/>
          <w:sz w:val="24"/>
          <w:szCs w:val="24"/>
          <w:rtl/>
        </w:rPr>
        <w:t xml:space="preserve"> إلا أن يكون لك توزع على المرضى </w:t>
      </w:r>
      <w:r w:rsidR="00114899">
        <w:rPr>
          <w:sz w:val="24"/>
          <w:szCs w:val="24"/>
          <w:rtl/>
        </w:rPr>
        <w:t>–</w:t>
      </w:r>
      <w:r w:rsidR="00114899">
        <w:rPr>
          <w:rFonts w:hint="cs"/>
          <w:sz w:val="24"/>
          <w:szCs w:val="24"/>
          <w:rtl/>
        </w:rPr>
        <w:t xml:space="preserve"> فيشرب حتى لا يؤلمه.</w:t>
      </w:r>
    </w:p>
    <w:p w:rsidR="00114899" w:rsidRPr="00E90765" w:rsidRDefault="00114899" w:rsidP="00114899">
      <w:pPr>
        <w:bidi/>
        <w:jc w:val="both"/>
        <w:rPr>
          <w:b/>
          <w:bCs/>
          <w:sz w:val="24"/>
          <w:szCs w:val="24"/>
          <w:u w:val="single"/>
          <w:rtl/>
          <w:lang w:bidi="ar-TN"/>
        </w:rPr>
      </w:pPr>
      <w:r>
        <w:rPr>
          <w:rFonts w:hint="cs"/>
          <w:b/>
          <w:bCs/>
          <w:sz w:val="24"/>
          <w:szCs w:val="24"/>
          <w:u w:val="single"/>
          <w:rtl/>
          <w:lang w:bidi="ar-TN"/>
        </w:rPr>
        <w:t>3 السحر الرمزي</w:t>
      </w:r>
    </w:p>
    <w:p w:rsidR="00114899" w:rsidRDefault="00114899" w:rsidP="00C21FED">
      <w:pPr>
        <w:bidi/>
        <w:jc w:val="both"/>
        <w:rPr>
          <w:sz w:val="24"/>
          <w:szCs w:val="24"/>
          <w:rtl/>
        </w:rPr>
      </w:pPr>
      <w:r>
        <w:rPr>
          <w:rFonts w:hint="cs"/>
          <w:sz w:val="24"/>
          <w:szCs w:val="24"/>
          <w:rtl/>
        </w:rPr>
        <w:t xml:space="preserve">السحر الرمزي يعني أنه يؤخذ شيء لمعرفة الشخص: صورته أو شعره أو ثوبه أو غبار خطاه أو أي شيء لمسه أو </w:t>
      </w:r>
      <w:r w:rsidR="000D2573">
        <w:rPr>
          <w:rFonts w:hint="cs"/>
          <w:sz w:val="24"/>
          <w:szCs w:val="24"/>
          <w:rtl/>
        </w:rPr>
        <w:t>ظ</w:t>
      </w:r>
      <w:r>
        <w:rPr>
          <w:rFonts w:hint="cs"/>
          <w:sz w:val="24"/>
          <w:szCs w:val="24"/>
          <w:rtl/>
        </w:rPr>
        <w:t>فره</w:t>
      </w:r>
      <w:r w:rsidR="000D2573">
        <w:rPr>
          <w:rFonts w:hint="cs"/>
          <w:sz w:val="24"/>
          <w:szCs w:val="24"/>
          <w:rtl/>
        </w:rPr>
        <w:t xml:space="preserve"> أو دم الحيض أو المني؛ يمكن كذلك </w:t>
      </w:r>
      <w:r w:rsidR="00E21988">
        <w:rPr>
          <w:rFonts w:hint="cs"/>
          <w:sz w:val="24"/>
          <w:szCs w:val="24"/>
          <w:rtl/>
        </w:rPr>
        <w:t xml:space="preserve">أن يستعملوا </w:t>
      </w:r>
      <w:proofErr w:type="spellStart"/>
      <w:r w:rsidR="00E21988">
        <w:rPr>
          <w:rFonts w:hint="cs"/>
          <w:sz w:val="24"/>
          <w:szCs w:val="24"/>
          <w:rtl/>
        </w:rPr>
        <w:t>إسمه</w:t>
      </w:r>
      <w:proofErr w:type="spellEnd"/>
      <w:r w:rsidR="00E21988">
        <w:rPr>
          <w:rFonts w:hint="cs"/>
          <w:sz w:val="24"/>
          <w:szCs w:val="24"/>
          <w:rtl/>
        </w:rPr>
        <w:t xml:space="preserve"> </w:t>
      </w:r>
      <w:proofErr w:type="spellStart"/>
      <w:r w:rsidR="00E21988">
        <w:rPr>
          <w:rFonts w:hint="cs"/>
          <w:sz w:val="24"/>
          <w:szCs w:val="24"/>
          <w:rtl/>
        </w:rPr>
        <w:t>وإسم</w:t>
      </w:r>
      <w:proofErr w:type="spellEnd"/>
      <w:r w:rsidR="00E21988">
        <w:rPr>
          <w:rFonts w:hint="cs"/>
          <w:sz w:val="24"/>
          <w:szCs w:val="24"/>
          <w:rtl/>
        </w:rPr>
        <w:t xml:space="preserve"> أمه؛ ثم يستعملون العقد أو أجزاء </w:t>
      </w:r>
      <w:r w:rsidR="00A5281A">
        <w:rPr>
          <w:rFonts w:hint="cs"/>
          <w:sz w:val="24"/>
          <w:szCs w:val="24"/>
          <w:rtl/>
        </w:rPr>
        <w:t xml:space="preserve">حيوانات أو دمية أو إبر أو نجاسة أو فلفل أو كتابة ثم يوضع في مقبرة أو ماء أو جبل أو شجرة أو بئر أو مرحاض أو بيت نمل أو غير ذلك. </w:t>
      </w:r>
      <w:r w:rsidR="009A3510">
        <w:rPr>
          <w:rFonts w:hint="cs"/>
          <w:sz w:val="24"/>
          <w:szCs w:val="24"/>
          <w:rtl/>
        </w:rPr>
        <w:t>ثم يكون مفعوله وتأثيره على الإنسان كما نوى الساحر بذلك الفعل. سي</w:t>
      </w:r>
      <w:r w:rsidR="00FC1C85">
        <w:rPr>
          <w:rFonts w:hint="cs"/>
          <w:sz w:val="24"/>
          <w:szCs w:val="24"/>
          <w:rtl/>
        </w:rPr>
        <w:t xml:space="preserve">تم علاج هذا السحر في مرحلتين إن شاء الله. أولا عليك أن تعرف نوع السحر؛ حسبنا 45 نوعا من السحر وكيفية تشخيصها بأعراض المرضى. تعمق في الملحق رقم 1 حول ال45 نوعا من السحر حتى إذا ذكر لك المريض أي مشكل تعرف إلى أي رمز يعود. إذا فرغ من بيان مشاكله اسأله ما يلي: </w:t>
      </w:r>
      <w:r w:rsidR="00DB61EC">
        <w:rPr>
          <w:rFonts w:hint="cs"/>
          <w:sz w:val="24"/>
          <w:szCs w:val="24"/>
          <w:rtl/>
        </w:rPr>
        <w:t xml:space="preserve">هل عندك وجع في الرأس؟ وجع في القلب أو ضيق في الصدر؟ وجع في المعدة؟ في الظهر؟ في البويضتين أو وقت الحيض؟ إذا انقطع الحيض فهل كان يؤلم حين كان يأتي؟ وجع في الساقين؟ هل يرى في المنام أو رأى ولو مرة: </w:t>
      </w:r>
      <w:r w:rsidR="0024741A">
        <w:rPr>
          <w:rFonts w:hint="cs"/>
          <w:sz w:val="24"/>
          <w:szCs w:val="24"/>
          <w:rtl/>
        </w:rPr>
        <w:t>من يطارده أو يعاركه؟ الحيات أو الحيو</w:t>
      </w:r>
      <w:r w:rsidR="00BE2A7C">
        <w:rPr>
          <w:rFonts w:hint="cs"/>
          <w:sz w:val="24"/>
          <w:szCs w:val="24"/>
          <w:rtl/>
        </w:rPr>
        <w:t>ا</w:t>
      </w:r>
      <w:r w:rsidR="0024741A">
        <w:rPr>
          <w:rFonts w:hint="cs"/>
          <w:sz w:val="24"/>
          <w:szCs w:val="24"/>
          <w:rtl/>
        </w:rPr>
        <w:t xml:space="preserve">نات؟ الماء مثل البحر أو النهر؟ الموتى أو القبور؟ السيارات أو وسائل النقل أو السفر؟ الأطفال أو الصبيان؟ منامات جنسية؟ دم؟ </w:t>
      </w:r>
      <w:r w:rsidR="00D0051A">
        <w:rPr>
          <w:rFonts w:hint="cs"/>
          <w:sz w:val="24"/>
          <w:szCs w:val="24"/>
          <w:rtl/>
        </w:rPr>
        <w:t xml:space="preserve">سمك؟ مرحاض؟ هل يشعر بالغضب؟ الحزن؟ صعوبة التركيز أو التعلم أو أخذ القرار؟ </w:t>
      </w:r>
      <w:r w:rsidR="00C21FED">
        <w:rPr>
          <w:rFonts w:hint="cs"/>
          <w:sz w:val="24"/>
          <w:szCs w:val="24"/>
          <w:rtl/>
        </w:rPr>
        <w:t xml:space="preserve">فقدان الذاكرة؟ هل يشتغل؟ هل له مشكل في الشغل؟ هل يذهب ماله أو يضيع. هل هو متزوج؟ أو يجد صعوبة للتزوج؟ هل يوجد وئام بين الزوجين؟ هل فيه صعوبة في العلاقة الجنسية؟ هل يريد أن يشير إلى أي شيء آخر؟ هذه الأسئلة تغطي تقريبا 90 في المائة من مشاكل السحر والجن والعين. كلما يجيب المريض نعم ابحث </w:t>
      </w:r>
      <w:r w:rsidR="00A12758">
        <w:rPr>
          <w:rFonts w:hint="cs"/>
          <w:sz w:val="24"/>
          <w:szCs w:val="24"/>
          <w:rtl/>
        </w:rPr>
        <w:t>عن نوع السحر المتعلق بذلك المشكل في الملحق 1 واكتبه ما عدا الأوجاع البدنية التي لا تتعلق بالأسحار الرمزية وسنذكرها فيما بعد إن شاء الله.</w:t>
      </w:r>
    </w:p>
    <w:p w:rsidR="000C6039" w:rsidRDefault="008A3CA2" w:rsidP="000C6039">
      <w:pPr>
        <w:bidi/>
        <w:jc w:val="both"/>
        <w:rPr>
          <w:sz w:val="24"/>
          <w:szCs w:val="24"/>
          <w:rtl/>
          <w:lang w:bidi="ar-TN"/>
        </w:rPr>
      </w:pPr>
      <w:r>
        <w:rPr>
          <w:rFonts w:hint="cs"/>
          <w:sz w:val="24"/>
          <w:szCs w:val="24"/>
          <w:rtl/>
          <w:lang w:bidi="ar-TN"/>
        </w:rPr>
        <w:t>المرحلة الثانية لإزالة السحر الرمزي أن نأخذ آية خاصة لإبطال ذلك السحر فنضيفها لماء المريض</w:t>
      </w:r>
      <w:r w:rsidR="0006056A">
        <w:rPr>
          <w:rFonts w:hint="cs"/>
          <w:sz w:val="24"/>
          <w:szCs w:val="24"/>
          <w:rtl/>
          <w:lang w:bidi="ar-TN"/>
        </w:rPr>
        <w:t xml:space="preserve">. يمكن إضافة الآية بقراءتها 11 مرة على الماء </w:t>
      </w:r>
      <w:r w:rsidR="000C6039">
        <w:rPr>
          <w:rFonts w:hint="cs"/>
          <w:sz w:val="24"/>
          <w:szCs w:val="24"/>
          <w:rtl/>
          <w:lang w:bidi="ar-TN"/>
        </w:rPr>
        <w:t xml:space="preserve">أو بكتابتها مرة ومحوها في الماء.فبما أننا بدأنا بالكتابة سنواصل كذلك إن شاء الله. فتضيف على الورقة التي كتبت فيها الآيات الأساسية لرقية الماء الآيات لكل نوع من الأسحار الرمزية التي كتبت؛ هي في الملحق </w:t>
      </w:r>
      <w:r w:rsidR="000C6039">
        <w:rPr>
          <w:rFonts w:hint="cs"/>
          <w:sz w:val="24"/>
          <w:szCs w:val="24"/>
          <w:rtl/>
          <w:lang w:bidi="ar-TN"/>
        </w:rPr>
        <w:lastRenderedPageBreak/>
        <w:t>2. إما عند حديثك مع المريض تكتب كل آية مناسبة كلما ذكر من الأعراض ما يتصل بنوع من السحر، أو تكتب كل الأسحار ثم تهيء الورقة كاملة لتعطيه.</w:t>
      </w:r>
    </w:p>
    <w:p w:rsidR="000C6039" w:rsidRPr="000C6039" w:rsidRDefault="000C6039" w:rsidP="000C6039">
      <w:pPr>
        <w:bidi/>
        <w:jc w:val="both"/>
        <w:rPr>
          <w:b/>
          <w:bCs/>
          <w:sz w:val="24"/>
          <w:szCs w:val="24"/>
          <w:u w:val="single"/>
          <w:rtl/>
          <w:lang w:bidi="ar-TN"/>
        </w:rPr>
      </w:pPr>
      <w:r>
        <w:rPr>
          <w:rFonts w:hint="cs"/>
          <w:sz w:val="24"/>
          <w:szCs w:val="24"/>
          <w:rtl/>
          <w:lang w:bidi="ar-TN"/>
        </w:rPr>
        <w:t>4</w:t>
      </w:r>
      <w:r w:rsidRPr="000C6039">
        <w:rPr>
          <w:rFonts w:hint="cs"/>
          <w:b/>
          <w:bCs/>
          <w:sz w:val="24"/>
          <w:szCs w:val="24"/>
          <w:u w:val="single"/>
          <w:rtl/>
          <w:lang w:bidi="ar-TN"/>
        </w:rPr>
        <w:t xml:space="preserve"> ماذا بقي؟</w:t>
      </w:r>
    </w:p>
    <w:p w:rsidR="000C6039" w:rsidRDefault="001B3115" w:rsidP="000C6039">
      <w:pPr>
        <w:bidi/>
        <w:jc w:val="both"/>
        <w:rPr>
          <w:sz w:val="24"/>
          <w:szCs w:val="24"/>
          <w:lang w:bidi="ar-TN"/>
        </w:rPr>
      </w:pPr>
      <w:r>
        <w:rPr>
          <w:rFonts w:hint="cs"/>
          <w:sz w:val="24"/>
          <w:szCs w:val="24"/>
          <w:rtl/>
          <w:lang w:bidi="ar-TN"/>
        </w:rPr>
        <w:t xml:space="preserve">عليك أن تهيء الزيت والبخور المرقي لتعطيه المرضى. بعد الغسل يدهن جسمه بالزيت مؤكدا </w:t>
      </w:r>
      <w:r w:rsidR="00064385">
        <w:rPr>
          <w:rFonts w:hint="cs"/>
          <w:sz w:val="24"/>
          <w:szCs w:val="24"/>
          <w:rtl/>
          <w:lang w:bidi="ar-TN"/>
        </w:rPr>
        <w:t xml:space="preserve">على الأماكن التي تؤلم أو بها مرض جلدي أو متعطلة: أطل في تمسيد الرأس إن كان ينسى أو </w:t>
      </w:r>
      <w:r w:rsidR="007F25C6">
        <w:rPr>
          <w:rFonts w:hint="cs"/>
          <w:sz w:val="24"/>
          <w:szCs w:val="24"/>
          <w:rtl/>
          <w:lang w:bidi="ar-TN"/>
        </w:rPr>
        <w:t>لا يركز أو لم يعد يتحكم في عقله؛ البويضتين إن كانت لا تلد؛ أسفل الظهر إن كان الرجل ضعيفا جنسيا؛ أي موضع فيه ثقل أو</w:t>
      </w:r>
      <w:r w:rsidR="00BE2A7C">
        <w:rPr>
          <w:rFonts w:hint="cs"/>
          <w:sz w:val="24"/>
          <w:szCs w:val="24"/>
          <w:rtl/>
          <w:lang w:bidi="ar-TN"/>
        </w:rPr>
        <w:t xml:space="preserve"> </w:t>
      </w:r>
      <w:r w:rsidR="007F25C6">
        <w:rPr>
          <w:rFonts w:hint="cs"/>
          <w:sz w:val="24"/>
          <w:szCs w:val="24"/>
          <w:rtl/>
          <w:lang w:bidi="ar-TN"/>
        </w:rPr>
        <w:t>ضعف.</w:t>
      </w:r>
    </w:p>
    <w:p w:rsidR="007F25C6" w:rsidRPr="00DE6F84" w:rsidRDefault="007F25C6" w:rsidP="007F25C6">
      <w:pPr>
        <w:bidi/>
        <w:jc w:val="both"/>
        <w:rPr>
          <w:sz w:val="24"/>
          <w:szCs w:val="24"/>
          <w:rtl/>
        </w:rPr>
      </w:pPr>
      <w:r w:rsidRPr="00DE6F84">
        <w:rPr>
          <w:rFonts w:hint="cs"/>
          <w:sz w:val="24"/>
          <w:szCs w:val="24"/>
          <w:rtl/>
        </w:rPr>
        <w:t>السحر يفعل بأربعة كيفيات:</w:t>
      </w:r>
    </w:p>
    <w:p w:rsidR="007F25C6" w:rsidRPr="00DE6F84" w:rsidRDefault="007F25C6" w:rsidP="007F25C6">
      <w:pPr>
        <w:pStyle w:val="Paragraphedeliste"/>
        <w:numPr>
          <w:ilvl w:val="0"/>
          <w:numId w:val="1"/>
        </w:numPr>
        <w:bidi/>
        <w:jc w:val="both"/>
        <w:rPr>
          <w:sz w:val="24"/>
          <w:szCs w:val="24"/>
          <w:lang w:val="fr-FR"/>
        </w:rPr>
      </w:pPr>
      <w:r w:rsidRPr="00DE6F84">
        <w:rPr>
          <w:rFonts w:hint="cs"/>
          <w:sz w:val="24"/>
          <w:szCs w:val="24"/>
          <w:rtl/>
          <w:lang w:val="fr-FR"/>
        </w:rPr>
        <w:t>إما مأكولا فيُخرج من البطن بشرب السنا مع الماء المرقي.</w:t>
      </w:r>
    </w:p>
    <w:p w:rsidR="0031762B" w:rsidRPr="00DE6F84" w:rsidRDefault="0031762B" w:rsidP="0031762B">
      <w:pPr>
        <w:pStyle w:val="Paragraphedeliste"/>
        <w:numPr>
          <w:ilvl w:val="0"/>
          <w:numId w:val="1"/>
        </w:numPr>
        <w:bidi/>
        <w:jc w:val="both"/>
        <w:rPr>
          <w:sz w:val="24"/>
          <w:szCs w:val="24"/>
          <w:lang w:val="fr-FR"/>
        </w:rPr>
      </w:pPr>
      <w:r w:rsidRPr="00DE6F84">
        <w:rPr>
          <w:rFonts w:hint="cs"/>
          <w:sz w:val="24"/>
          <w:szCs w:val="24"/>
          <w:rtl/>
          <w:lang w:val="fr-FR"/>
        </w:rPr>
        <w:t>إما سحرا رمزيا يُبطل بآيات مخصوصة تضاف إلى الماء المرقي.</w:t>
      </w:r>
    </w:p>
    <w:p w:rsidR="007F25C6" w:rsidRPr="00DE6F84" w:rsidRDefault="007F25C6" w:rsidP="007F25C6">
      <w:pPr>
        <w:pStyle w:val="Paragraphedeliste"/>
        <w:numPr>
          <w:ilvl w:val="0"/>
          <w:numId w:val="1"/>
        </w:numPr>
        <w:bidi/>
        <w:jc w:val="both"/>
        <w:rPr>
          <w:sz w:val="24"/>
          <w:szCs w:val="24"/>
          <w:lang w:val="fr-FR"/>
        </w:rPr>
      </w:pPr>
      <w:r w:rsidRPr="00DE6F84">
        <w:rPr>
          <w:rFonts w:hint="cs"/>
          <w:sz w:val="24"/>
          <w:szCs w:val="24"/>
          <w:rtl/>
          <w:lang w:val="fr-FR"/>
        </w:rPr>
        <w:t xml:space="preserve">إما موضوعا في الجسم عن طريق الجن، ويسبب آلاما وأمراضا ويستخرج </w:t>
      </w:r>
      <w:proofErr w:type="spellStart"/>
      <w:r w:rsidRPr="00DE6F84">
        <w:rPr>
          <w:rFonts w:hint="cs"/>
          <w:sz w:val="24"/>
          <w:szCs w:val="24"/>
          <w:rtl/>
          <w:lang w:val="fr-FR"/>
        </w:rPr>
        <w:t>بإستعمال</w:t>
      </w:r>
      <w:proofErr w:type="spellEnd"/>
      <w:r w:rsidR="00BE2A7C">
        <w:rPr>
          <w:rFonts w:hint="cs"/>
          <w:sz w:val="24"/>
          <w:szCs w:val="24"/>
          <w:rtl/>
          <w:lang w:val="fr-FR"/>
        </w:rPr>
        <w:t xml:space="preserve"> الحجامة مع الرقية</w:t>
      </w:r>
      <w:r w:rsidR="0031762B">
        <w:rPr>
          <w:rFonts w:hint="cs"/>
          <w:sz w:val="24"/>
          <w:szCs w:val="24"/>
          <w:rtl/>
          <w:lang w:val="fr-FR" w:bidi="ar-TN"/>
        </w:rPr>
        <w:t xml:space="preserve"> ثم الغسل بالماء المرقي والدهن بالزيت</w:t>
      </w:r>
      <w:r w:rsidRPr="00DE6F84">
        <w:rPr>
          <w:rFonts w:hint="cs"/>
          <w:sz w:val="24"/>
          <w:szCs w:val="24"/>
          <w:rtl/>
          <w:lang w:val="fr-FR"/>
        </w:rPr>
        <w:t>.</w:t>
      </w:r>
    </w:p>
    <w:p w:rsidR="007F25C6" w:rsidRPr="00DE6F84" w:rsidRDefault="007F25C6" w:rsidP="007F25C6">
      <w:pPr>
        <w:pStyle w:val="Paragraphedeliste"/>
        <w:numPr>
          <w:ilvl w:val="0"/>
          <w:numId w:val="1"/>
        </w:numPr>
        <w:bidi/>
        <w:jc w:val="both"/>
        <w:rPr>
          <w:sz w:val="24"/>
          <w:szCs w:val="24"/>
          <w:lang w:val="fr-FR"/>
        </w:rPr>
      </w:pPr>
      <w:r w:rsidRPr="00DE6F84">
        <w:rPr>
          <w:rFonts w:hint="cs"/>
          <w:sz w:val="24"/>
          <w:szCs w:val="24"/>
          <w:rtl/>
          <w:lang w:val="fr-FR"/>
        </w:rPr>
        <w:t xml:space="preserve">إما سحرا </w:t>
      </w:r>
      <w:proofErr w:type="gramStart"/>
      <w:r w:rsidRPr="00DE6F84">
        <w:rPr>
          <w:rFonts w:hint="cs"/>
          <w:sz w:val="24"/>
          <w:szCs w:val="24"/>
          <w:rtl/>
          <w:lang w:val="fr-FR"/>
        </w:rPr>
        <w:t>متخطى</w:t>
      </w:r>
      <w:proofErr w:type="gramEnd"/>
      <w:r w:rsidRPr="00DE6F84">
        <w:rPr>
          <w:rFonts w:hint="cs"/>
          <w:sz w:val="24"/>
          <w:szCs w:val="24"/>
          <w:rtl/>
          <w:lang w:val="fr-FR"/>
        </w:rPr>
        <w:t xml:space="preserve"> يمشي عليه الإنسان إما عفويا وإما وُضع عمدا على طريقه أو أمام بيته أو في موضع جلوسه، أو بطريقة أعم سحرا ملموسا كيفما وقع هذا اللمس. وهذا السحر يسبب ثقلا في الساقين وأمراضا جلدية ويعالج بالحجامة مع الغسل والزيت.</w:t>
      </w:r>
    </w:p>
    <w:p w:rsidR="00064385" w:rsidRDefault="0031762B" w:rsidP="0001089A">
      <w:pPr>
        <w:bidi/>
        <w:jc w:val="both"/>
        <w:rPr>
          <w:sz w:val="24"/>
          <w:szCs w:val="24"/>
          <w:rtl/>
        </w:rPr>
      </w:pPr>
      <w:r>
        <w:rPr>
          <w:rFonts w:hint="cs"/>
          <w:sz w:val="24"/>
          <w:szCs w:val="24"/>
          <w:rtl/>
        </w:rPr>
        <w:t xml:space="preserve">الحجامة تتطلب القراءة على المريض فسنتركها لأنه كما ذكرنا يبدأ </w:t>
      </w:r>
      <w:proofErr w:type="spellStart"/>
      <w:r>
        <w:rPr>
          <w:rFonts w:hint="cs"/>
          <w:sz w:val="24"/>
          <w:szCs w:val="24"/>
          <w:rtl/>
        </w:rPr>
        <w:t>إنتقام</w:t>
      </w:r>
      <w:proofErr w:type="spellEnd"/>
      <w:r>
        <w:rPr>
          <w:rFonts w:hint="cs"/>
          <w:sz w:val="24"/>
          <w:szCs w:val="24"/>
          <w:rtl/>
        </w:rPr>
        <w:t xml:space="preserve"> الجن من الراقي حين تقرأ على المريض، فهذا العلاج المبسط الذي يجتنب المخاطر لن نستعمل فيه الحجامة. كذلك الحجامة تتطلب نظاما مختلفا جدا في استقبال المرضى وعلاجهم ويتطلب نساء يعملن الحجامة للنساء. فكيف نعالج هذه الأسحار بدون الحجامة؟ سنعوضها بالزيت. عوض أن يدهن المريض بدنه بالزيت فقط</w:t>
      </w:r>
      <w:r w:rsidR="0001089A">
        <w:rPr>
          <w:rFonts w:hint="cs"/>
          <w:sz w:val="24"/>
          <w:szCs w:val="24"/>
          <w:rtl/>
        </w:rPr>
        <w:t xml:space="preserve"> نقرأ منه أن يقرأ الفاتحة 11 مرة وهو يمسد مكان الأذى، وبهذه الكيفية سيغوص مفعول القرآن في جسمه عبر الزيت بعمق كاف لإزالة السحر. ولن يساوي ذلك قوة الحجام</w:t>
      </w:r>
      <w:r w:rsidR="008D063D">
        <w:rPr>
          <w:rFonts w:hint="cs"/>
          <w:sz w:val="24"/>
          <w:szCs w:val="24"/>
          <w:rtl/>
        </w:rPr>
        <w:t>ة لأن حصة رقية واحدة بالحجامة تكفي غالبا لإزالة السحر الموضوع في الجسد ولكن نرجو أن التمسيد بالتركيز كل ليلة اثنى عشر ليلة سيبلغ المرام إن شاء الله.</w:t>
      </w:r>
    </w:p>
    <w:p w:rsidR="008D063D" w:rsidRDefault="008D063D" w:rsidP="00BE2A7C">
      <w:pPr>
        <w:bidi/>
        <w:jc w:val="both"/>
        <w:rPr>
          <w:sz w:val="24"/>
          <w:szCs w:val="24"/>
          <w:rtl/>
        </w:rPr>
      </w:pPr>
      <w:r>
        <w:rPr>
          <w:rFonts w:hint="cs"/>
          <w:sz w:val="24"/>
          <w:szCs w:val="24"/>
          <w:rtl/>
        </w:rPr>
        <w:t>بما أ</w:t>
      </w:r>
      <w:r w:rsidR="00255658">
        <w:rPr>
          <w:rFonts w:hint="cs"/>
          <w:sz w:val="24"/>
          <w:szCs w:val="24"/>
          <w:rtl/>
        </w:rPr>
        <w:t>ن عليك أن تقرأ الرقي</w:t>
      </w:r>
      <w:r w:rsidR="00BE2A7C">
        <w:rPr>
          <w:rFonts w:hint="cs"/>
          <w:sz w:val="24"/>
          <w:szCs w:val="24"/>
          <w:rtl/>
        </w:rPr>
        <w:t>ة</w:t>
      </w:r>
      <w:r w:rsidR="00255658">
        <w:rPr>
          <w:rFonts w:hint="cs"/>
          <w:sz w:val="24"/>
          <w:szCs w:val="24"/>
          <w:rtl/>
        </w:rPr>
        <w:t xml:space="preserve"> على الزيت، إما تطلب من المريض أن يأتيك بزجاجة زيت لتقرأ عليها وإما أن تشتري كمية من الزيت فترقيه كله وتعطي لكل مريض.</w:t>
      </w:r>
    </w:p>
    <w:p w:rsidR="00255658" w:rsidRDefault="00255658" w:rsidP="00DC4DA2">
      <w:pPr>
        <w:bidi/>
        <w:jc w:val="both"/>
        <w:rPr>
          <w:sz w:val="24"/>
          <w:szCs w:val="24"/>
          <w:rtl/>
          <w:lang w:bidi="ar-TN"/>
        </w:rPr>
      </w:pPr>
      <w:r>
        <w:rPr>
          <w:rFonts w:hint="cs"/>
          <w:sz w:val="24"/>
          <w:szCs w:val="24"/>
          <w:rtl/>
        </w:rPr>
        <w:t xml:space="preserve">عليك كذلك أن تعطي البخور لكل مريض. أول مرة استعملنا البخور كانت مريضة ترى المنامات الجنسية بكثرة واستمرت الأحلام رغم العلاج فجاءتها الفكرة أن تقرأ الرقية </w:t>
      </w:r>
      <w:r w:rsidR="003805EE">
        <w:rPr>
          <w:rFonts w:hint="cs"/>
          <w:sz w:val="24"/>
          <w:szCs w:val="24"/>
          <w:rtl/>
        </w:rPr>
        <w:t xml:space="preserve">على البخور وبعد الغسل بالماء المرقي ربطت إزارا وأوقدت البخور تحتها. بعد يومين رأت الجن في </w:t>
      </w:r>
      <w:r w:rsidR="002208BA">
        <w:rPr>
          <w:rFonts w:hint="cs"/>
          <w:sz w:val="24"/>
          <w:szCs w:val="24"/>
          <w:rtl/>
        </w:rPr>
        <w:t>منامها وقد ذهب ذكره تماما؛ فهذا جزء من المشكل قد زال. والدليل ع</w:t>
      </w:r>
      <w:r w:rsidR="00BE2A7C">
        <w:rPr>
          <w:rFonts w:hint="cs"/>
          <w:sz w:val="24"/>
          <w:szCs w:val="24"/>
          <w:rtl/>
        </w:rPr>
        <w:t>لى جواز استعمال البخور في الرقية</w:t>
      </w:r>
      <w:r w:rsidR="002208BA">
        <w:rPr>
          <w:rFonts w:hint="cs"/>
          <w:sz w:val="24"/>
          <w:szCs w:val="24"/>
          <w:rtl/>
        </w:rPr>
        <w:t xml:space="preserve"> رقية جاهلية أجازها العلماء وهي إذا حُبس الرجل عن أهله أن يجمع من الأوراق والخشب ثم يوقدها نارا</w:t>
      </w:r>
      <w:r w:rsidR="00336B61">
        <w:rPr>
          <w:rFonts w:hint="cs"/>
          <w:sz w:val="24"/>
          <w:szCs w:val="24"/>
          <w:rtl/>
        </w:rPr>
        <w:t xml:space="preserve"> ثم يجعل فيها حديدة الفأس في النار حتى تحمر ثم يبول عليها حتى يرتفع البخار على ذكره فيشفى. فإذا كان استعمال بخور البول للشفاء حلالا فلماذا لا نستعمل بخورا طيبا ومرقيا؟ من المفهوم أن الدخان والقرآن سيحرق الجن ويجبره على الذهاب أو يذوب. ثم عممنا هذه الطريقة إلى جميع المرضى</w:t>
      </w:r>
      <w:r w:rsidR="00DC4DA2">
        <w:rPr>
          <w:rFonts w:hint="cs"/>
          <w:sz w:val="24"/>
          <w:szCs w:val="24"/>
          <w:rtl/>
          <w:lang w:bidi="ar-TN"/>
        </w:rPr>
        <w:t xml:space="preserve"> المصابين بالجن. لا تحتاج أن تتأكد أن المريض به جن؛ إذا رأيت أن مشاكله معقدة وله أوجاع فمن المحتمل جدا أن يكون له جن. فبعد الغسل والدهن بالزيت يلبس المريض جلابية أو فستانا أو ملحفة ويوقد البخور تحته لعشر دقائق تقريبا دون أن يجعل رأسه داخل الجلابية ودون أن يستنشق البخور، فهو للبدن ليس للتنفس. إذا كان المريض يعاني من منامات جنسية أو مشاكل أخرى جنسية فليتزر ويجعل البخور تحت إزاره ليتركز البخور حول عورته. يمكن استعمال أي نوع من البخور ما دام طيب الرائحة سواء كان أعوادا أو مثلثا أو ما يجعل على جمر أو مجمر كهربائي</w:t>
      </w:r>
      <w:r w:rsidR="000E63E9">
        <w:rPr>
          <w:rFonts w:hint="cs"/>
          <w:sz w:val="24"/>
          <w:szCs w:val="24"/>
          <w:rtl/>
          <w:lang w:bidi="ar-TN"/>
        </w:rPr>
        <w:t>. يمكن أن تقرأ في مرة واحدة على أي كمية تريد ولكن يجب أن تخرجهم من العلب للقراءة كما عليك أن تفتح قارورات الزيت.</w:t>
      </w:r>
    </w:p>
    <w:p w:rsidR="007D213C" w:rsidRDefault="000E63E9" w:rsidP="007D213C">
      <w:pPr>
        <w:bidi/>
        <w:jc w:val="both"/>
        <w:rPr>
          <w:sz w:val="24"/>
          <w:szCs w:val="24"/>
          <w:rtl/>
          <w:lang w:bidi="ar-TN"/>
        </w:rPr>
      </w:pPr>
      <w:r>
        <w:rPr>
          <w:rFonts w:hint="cs"/>
          <w:sz w:val="24"/>
          <w:szCs w:val="24"/>
          <w:rtl/>
          <w:lang w:bidi="ar-TN"/>
        </w:rPr>
        <w:t>المسألة الأخيرة التي تنقص هذا العلاج هي خطف الجن: فعليك أن تبين للمرضى كيف يواجهون الجن ويغلبوهم أو تعطيهم تلك الورقة.</w:t>
      </w:r>
    </w:p>
    <w:p w:rsidR="007D213C" w:rsidRPr="007D213C" w:rsidRDefault="007D213C" w:rsidP="007D213C">
      <w:pPr>
        <w:bidi/>
        <w:jc w:val="both"/>
        <w:rPr>
          <w:sz w:val="24"/>
          <w:szCs w:val="24"/>
          <w:rtl/>
          <w:lang w:bidi="ar-TN"/>
        </w:rPr>
      </w:pPr>
      <w:r>
        <w:rPr>
          <w:rFonts w:hint="cs"/>
          <w:b/>
          <w:bCs/>
          <w:sz w:val="24"/>
          <w:szCs w:val="24"/>
          <w:u w:val="single"/>
          <w:rtl/>
          <w:lang w:bidi="ar-TN"/>
        </w:rPr>
        <w:t>5</w:t>
      </w:r>
      <w:r w:rsidRPr="000C6039">
        <w:rPr>
          <w:rFonts w:hint="cs"/>
          <w:b/>
          <w:bCs/>
          <w:sz w:val="24"/>
          <w:szCs w:val="24"/>
          <w:u w:val="single"/>
          <w:rtl/>
          <w:lang w:bidi="ar-TN"/>
        </w:rPr>
        <w:t xml:space="preserve"> </w:t>
      </w:r>
      <w:r>
        <w:rPr>
          <w:rFonts w:hint="cs"/>
          <w:b/>
          <w:bCs/>
          <w:sz w:val="24"/>
          <w:szCs w:val="24"/>
          <w:u w:val="single"/>
          <w:rtl/>
          <w:lang w:bidi="ar-TN"/>
        </w:rPr>
        <w:t>الفوائد</w:t>
      </w:r>
    </w:p>
    <w:p w:rsidR="007D213C" w:rsidRDefault="00BE2A7C" w:rsidP="003A6595">
      <w:pPr>
        <w:bidi/>
        <w:jc w:val="both"/>
        <w:rPr>
          <w:sz w:val="24"/>
          <w:szCs w:val="24"/>
          <w:rtl/>
          <w:lang w:bidi="ar-TN"/>
        </w:rPr>
      </w:pPr>
      <w:r>
        <w:rPr>
          <w:rFonts w:hint="cs"/>
          <w:sz w:val="24"/>
          <w:szCs w:val="24"/>
          <w:rtl/>
          <w:lang w:bidi="ar-TN"/>
        </w:rPr>
        <w:lastRenderedPageBreak/>
        <w:t>ممارسة الرقية</w:t>
      </w:r>
      <w:r w:rsidR="007D213C">
        <w:rPr>
          <w:rFonts w:hint="cs"/>
          <w:sz w:val="24"/>
          <w:szCs w:val="24"/>
          <w:rtl/>
          <w:lang w:bidi="ar-TN"/>
        </w:rPr>
        <w:t xml:space="preserve"> لها فوائد عديدة. أولا إن الوقت الذي يعطي الراقي من محض اختياره. اختر الأيام والأوقات التي تناسبك دون التفريط في أشغال أخرى أو </w:t>
      </w:r>
      <w:proofErr w:type="spellStart"/>
      <w:r w:rsidR="007D213C">
        <w:rPr>
          <w:rFonts w:hint="cs"/>
          <w:sz w:val="24"/>
          <w:szCs w:val="24"/>
          <w:rtl/>
          <w:lang w:bidi="ar-TN"/>
        </w:rPr>
        <w:t>إلتزامات</w:t>
      </w:r>
      <w:proofErr w:type="spellEnd"/>
      <w:r w:rsidR="007D213C">
        <w:rPr>
          <w:rFonts w:hint="cs"/>
          <w:sz w:val="24"/>
          <w:szCs w:val="24"/>
          <w:rtl/>
          <w:lang w:bidi="ar-TN"/>
        </w:rPr>
        <w:t xml:space="preserve"> أو أسرة. إن كثيرا من الناس سيطلبون مساعدتك فما عليك إلا أن تلتزم بنظام العمل الذي قررت. ثانيا لا يوجد مثل هذا العمل لزيادة الإيمان: تتعام</w:t>
      </w:r>
      <w:r w:rsidR="00FB6B93">
        <w:rPr>
          <w:rFonts w:hint="cs"/>
          <w:sz w:val="24"/>
          <w:szCs w:val="24"/>
          <w:rtl/>
          <w:lang w:bidi="ar-TN"/>
        </w:rPr>
        <w:t>ل مع الغيب، ترى الناس تشفى ب</w:t>
      </w:r>
      <w:r w:rsidR="007D213C">
        <w:rPr>
          <w:rFonts w:hint="cs"/>
          <w:sz w:val="24"/>
          <w:szCs w:val="24"/>
          <w:rtl/>
          <w:lang w:bidi="ar-TN"/>
        </w:rPr>
        <w:t>القرآن</w:t>
      </w:r>
      <w:r w:rsidR="00FB6B93">
        <w:rPr>
          <w:rFonts w:hint="cs"/>
          <w:sz w:val="24"/>
          <w:szCs w:val="24"/>
          <w:rtl/>
          <w:lang w:bidi="ar-TN"/>
        </w:rPr>
        <w:t xml:space="preserve"> ويزداد إيمانهم ويتوبون. وهو كذلك دعوة للمرضى: بين لهم ضرورة التوبة وتقوية إيمانهم والالتزام بالصلاة والأذكار. كذلك لما يجد المريض الشفاء بالقرآن تزداد ثقته بالله ويتقرب إلى الدين وكل ذلك حسنات لك. وسترى إن شاء الله غير المسلمين يأتوك للعلاج؛ ادع الله أن يهديهم. ثم إن الرقية قد تكون سببا للرزق. يمكنك أن تختار أن تقبل ما أعطاك الناس أو تكلف ما تراه مناسبا ومهما كان لا يقارن بما وفرت لهم من خدمة.</w:t>
      </w:r>
      <w:r w:rsidR="00F54222">
        <w:rPr>
          <w:rFonts w:hint="cs"/>
          <w:sz w:val="24"/>
          <w:szCs w:val="24"/>
          <w:rtl/>
          <w:lang w:bidi="ar-TN"/>
        </w:rPr>
        <w:t xml:space="preserve"> من كان معطلا منذ سنين وضاعت أمواله أو أمراض أفنت ماله بدون نتيجة</w:t>
      </w:r>
      <w:r w:rsidR="003A6595">
        <w:rPr>
          <w:rFonts w:hint="cs"/>
          <w:sz w:val="24"/>
          <w:szCs w:val="24"/>
          <w:rtl/>
          <w:lang w:bidi="ar-TN"/>
        </w:rPr>
        <w:t>، نساء لم تنجب بعد عشر سنين من الزواج، جنون، شلل إلخ، ما ثمن حل هذه الأحوال؟ إضافة إلى ما قد تكسب ستربح دعوات المرضى وأقاربهم. ولكن لتحسب رقياك جهادا أنصحك ألا ترفض أبدا أن تعالج المعدوم ولا تخفي هذا العلم من أحد طلبه.</w:t>
      </w:r>
    </w:p>
    <w:p w:rsidR="003A6595" w:rsidRDefault="003A6595" w:rsidP="003A6595">
      <w:pPr>
        <w:bidi/>
        <w:jc w:val="both"/>
        <w:rPr>
          <w:sz w:val="24"/>
          <w:szCs w:val="24"/>
          <w:rtl/>
          <w:lang w:bidi="ar-TN"/>
        </w:rPr>
      </w:pPr>
      <w:r>
        <w:rPr>
          <w:rFonts w:hint="cs"/>
          <w:sz w:val="24"/>
          <w:szCs w:val="24"/>
          <w:rtl/>
          <w:lang w:bidi="ar-TN"/>
        </w:rPr>
        <w:t>نسأل الله تعالى أن يهدينا سبله وأن ينفعنا بالقرآن الكريم.</w:t>
      </w:r>
    </w:p>
    <w:p w:rsidR="00E90736" w:rsidRPr="00B21F0E" w:rsidRDefault="00E90736" w:rsidP="00E90736">
      <w:pPr>
        <w:bidi/>
        <w:jc w:val="center"/>
        <w:rPr>
          <w:b/>
          <w:bCs/>
          <w:sz w:val="36"/>
          <w:szCs w:val="36"/>
          <w:rtl/>
          <w:lang w:bidi="ar-TN"/>
        </w:rPr>
      </w:pPr>
      <w:r>
        <w:rPr>
          <w:rFonts w:hint="cs"/>
          <w:b/>
          <w:bCs/>
          <w:sz w:val="36"/>
          <w:szCs w:val="36"/>
          <w:rtl/>
          <w:lang w:bidi="ar-TN"/>
        </w:rPr>
        <w:t>الملحق الأول</w:t>
      </w:r>
    </w:p>
    <w:p w:rsidR="0027783A" w:rsidRPr="002D37C9" w:rsidRDefault="0027783A" w:rsidP="001F4076">
      <w:pPr>
        <w:bidi/>
        <w:spacing w:after="0" w:line="240" w:lineRule="auto"/>
        <w:jc w:val="both"/>
        <w:rPr>
          <w:rFonts w:ascii="Arial" w:eastAsia="AVGmdBU" w:hAnsi="Arial" w:cs="Arial"/>
          <w:sz w:val="24"/>
          <w:szCs w:val="24"/>
          <w:rtl/>
        </w:rPr>
      </w:pPr>
      <w:r w:rsidRPr="002D37C9">
        <w:rPr>
          <w:rFonts w:ascii="Arial" w:eastAsia="AVGmdBU" w:hAnsi="Arial" w:cs="Arial"/>
          <w:sz w:val="24"/>
          <w:szCs w:val="24"/>
          <w:rtl/>
        </w:rPr>
        <w:t xml:space="preserve">القفل: </w:t>
      </w:r>
      <w:r w:rsidR="00965A66">
        <w:rPr>
          <w:rFonts w:ascii="Arial" w:eastAsia="AVGmdBU" w:hAnsi="Arial" w:cs="Arial" w:hint="cs"/>
          <w:sz w:val="24"/>
          <w:szCs w:val="24"/>
          <w:rtl/>
        </w:rPr>
        <w:t>القفل يعمل لتعطيل حياتك ومنعك من تحقيق أهدافك. ت</w:t>
      </w:r>
      <w:r>
        <w:rPr>
          <w:rFonts w:ascii="Arial" w:eastAsia="AVGmdBU" w:hAnsi="Arial" w:cs="Arial" w:hint="cs"/>
          <w:sz w:val="24"/>
          <w:szCs w:val="24"/>
          <w:rtl/>
        </w:rPr>
        <w:t>رى في الم</w:t>
      </w:r>
      <w:r w:rsidRPr="002D37C9">
        <w:rPr>
          <w:rFonts w:ascii="Arial" w:eastAsia="AVGmdBU" w:hAnsi="Arial" w:cs="Arial"/>
          <w:sz w:val="24"/>
          <w:szCs w:val="24"/>
          <w:rtl/>
        </w:rPr>
        <w:t xml:space="preserve">نام </w:t>
      </w:r>
      <w:r w:rsidR="00965A66">
        <w:rPr>
          <w:rFonts w:ascii="Arial" w:eastAsia="AVGmdBU" w:hAnsi="Arial" w:cs="Arial" w:hint="cs"/>
          <w:sz w:val="24"/>
          <w:szCs w:val="24"/>
          <w:rtl/>
        </w:rPr>
        <w:t>الناس يطاردونك أو الحيوانات أو أشياء غريبة، وهم لا يقبضون عليك وأحيانا تتحرك بصعوبة كأن جسمك جامد، وأحيانا تجري حتى تطير أو تسقط فتستيقظ فجأة. وإذا واجهتهم تحولت المطاردة إلى مصارعة.</w:t>
      </w:r>
      <w:r w:rsidR="001F4076">
        <w:rPr>
          <w:rFonts w:ascii="Arial" w:eastAsia="AVGmdBU" w:hAnsi="Arial" w:cs="Arial" w:hint="cs"/>
          <w:sz w:val="24"/>
          <w:szCs w:val="24"/>
          <w:rtl/>
        </w:rPr>
        <w:t xml:space="preserve"> </w:t>
      </w:r>
      <w:r>
        <w:rPr>
          <w:rFonts w:ascii="Arial" w:eastAsia="AVGmdBU" w:hAnsi="Arial" w:cs="Arial" w:hint="cs"/>
          <w:sz w:val="24"/>
          <w:szCs w:val="24"/>
          <w:rtl/>
        </w:rPr>
        <w:t xml:space="preserve">وذلك لأن القفل يمسك الإنسان فهو يخيل إليه </w:t>
      </w:r>
      <w:r>
        <w:rPr>
          <w:rFonts w:ascii="Arial" w:hAnsi="Arial" w:cs="Arial" w:hint="cs"/>
          <w:sz w:val="24"/>
          <w:szCs w:val="24"/>
          <w:rtl/>
        </w:rPr>
        <w:t>في المنام أنهم يريدون إمساكه، ولا يمسكونه بل تتواصل المطاردة إلى أن يستيقظ أو يطير أو يسقط.</w:t>
      </w:r>
    </w:p>
    <w:p w:rsidR="0027783A" w:rsidRPr="002D37C9" w:rsidRDefault="0027783A" w:rsidP="00BA722F">
      <w:pPr>
        <w:bidi/>
        <w:spacing w:after="0" w:line="240" w:lineRule="auto"/>
        <w:jc w:val="both"/>
        <w:rPr>
          <w:rFonts w:ascii="Arial" w:eastAsia="AVGmdBU" w:hAnsi="Arial" w:cs="Arial"/>
          <w:sz w:val="24"/>
          <w:szCs w:val="24"/>
          <w:rtl/>
        </w:rPr>
      </w:pPr>
      <w:r w:rsidRPr="002D37C9">
        <w:rPr>
          <w:rFonts w:ascii="Arial" w:eastAsia="AVGmdBU" w:hAnsi="Arial" w:cs="Arial"/>
          <w:sz w:val="24"/>
          <w:szCs w:val="24"/>
          <w:rtl/>
        </w:rPr>
        <w:t xml:space="preserve">العقد: </w:t>
      </w:r>
      <w:r w:rsidR="001F4076">
        <w:rPr>
          <w:rFonts w:ascii="Arial" w:eastAsia="AVGmdBU" w:hAnsi="Arial" w:cs="Arial" w:hint="cs"/>
          <w:sz w:val="24"/>
          <w:szCs w:val="24"/>
          <w:rtl/>
        </w:rPr>
        <w:t xml:space="preserve">السحر بالعقد أمر عام جدا: يمكن أن يربط رزق الرجل أو بطن المرأة فلا تحمل </w:t>
      </w:r>
      <w:r w:rsidR="00BA722F">
        <w:rPr>
          <w:rFonts w:ascii="Arial" w:eastAsia="AVGmdBU" w:hAnsi="Arial" w:cs="Arial" w:hint="cs"/>
          <w:sz w:val="24"/>
          <w:szCs w:val="24"/>
          <w:rtl/>
        </w:rPr>
        <w:t xml:space="preserve">أو عقل الطالب فلا يفهم أو يقطع التواصل والتفاهم بين الزوجين. </w:t>
      </w:r>
      <w:r w:rsidRPr="002D37C9">
        <w:rPr>
          <w:rFonts w:ascii="Arial" w:eastAsia="AVGmdBU" w:hAnsi="Arial" w:cs="Arial"/>
          <w:sz w:val="24"/>
          <w:szCs w:val="24"/>
          <w:rtl/>
        </w:rPr>
        <w:t>ي</w:t>
      </w:r>
      <w:r w:rsidR="00BA722F">
        <w:rPr>
          <w:rFonts w:ascii="Arial" w:eastAsia="AVGmdBU" w:hAnsi="Arial" w:cs="Arial" w:hint="cs"/>
          <w:sz w:val="24"/>
          <w:szCs w:val="24"/>
          <w:rtl/>
        </w:rPr>
        <w:t xml:space="preserve">ظهر </w:t>
      </w:r>
      <w:r>
        <w:rPr>
          <w:rFonts w:ascii="Arial" w:eastAsia="AVGmdBU" w:hAnsi="Arial" w:cs="Arial" w:hint="cs"/>
          <w:sz w:val="24"/>
          <w:szCs w:val="24"/>
          <w:rtl/>
        </w:rPr>
        <w:t xml:space="preserve">في المنام </w:t>
      </w:r>
      <w:r w:rsidR="00BA722F">
        <w:rPr>
          <w:rFonts w:ascii="Arial" w:eastAsia="AVGmdBU" w:hAnsi="Arial" w:cs="Arial" w:hint="cs"/>
          <w:sz w:val="24"/>
          <w:szCs w:val="24"/>
          <w:rtl/>
        </w:rPr>
        <w:t xml:space="preserve">في شكل حية </w:t>
      </w:r>
      <w:r>
        <w:rPr>
          <w:rFonts w:ascii="Arial" w:eastAsia="AVGmdBU" w:hAnsi="Arial" w:cs="Arial" w:hint="cs"/>
          <w:sz w:val="24"/>
          <w:szCs w:val="24"/>
          <w:rtl/>
        </w:rPr>
        <w:t>كما حوّل سحرة فرعون العصي والحبال إلى حيات</w:t>
      </w:r>
      <w:r w:rsidRPr="002D37C9">
        <w:rPr>
          <w:rFonts w:ascii="Arial" w:eastAsia="AVGmdBU" w:hAnsi="Arial" w:cs="Arial"/>
          <w:sz w:val="24"/>
          <w:szCs w:val="24"/>
          <w:rtl/>
        </w:rPr>
        <w:t>.</w:t>
      </w:r>
      <w:r>
        <w:rPr>
          <w:rFonts w:ascii="Arial" w:eastAsia="AVGmdBU" w:hAnsi="Arial" w:cs="Arial" w:hint="cs"/>
          <w:sz w:val="24"/>
          <w:szCs w:val="24"/>
          <w:rtl/>
        </w:rPr>
        <w:t xml:space="preserve"> وإن كانت تهاجمه فتضيف رمز القفل.</w:t>
      </w:r>
    </w:p>
    <w:p w:rsidR="0027783A" w:rsidRPr="002D37C9" w:rsidRDefault="0027783A" w:rsidP="001F4076">
      <w:pPr>
        <w:bidi/>
        <w:spacing w:after="0" w:line="240" w:lineRule="auto"/>
        <w:jc w:val="both"/>
        <w:rPr>
          <w:rFonts w:ascii="Arial" w:eastAsia="AVGmdBU" w:hAnsi="Arial" w:cs="Arial"/>
          <w:sz w:val="24"/>
          <w:szCs w:val="24"/>
          <w:rtl/>
        </w:rPr>
      </w:pPr>
      <w:r w:rsidRPr="002D37C9">
        <w:rPr>
          <w:rFonts w:ascii="Arial" w:eastAsia="AVGmdBU" w:hAnsi="Arial" w:cs="Arial"/>
          <w:sz w:val="24"/>
          <w:szCs w:val="24"/>
          <w:rtl/>
        </w:rPr>
        <w:t xml:space="preserve">الماء: </w:t>
      </w:r>
      <w:r>
        <w:rPr>
          <w:rFonts w:ascii="Arial" w:eastAsia="AVGmdBU" w:hAnsi="Arial" w:cs="Arial" w:hint="cs"/>
          <w:sz w:val="24"/>
          <w:szCs w:val="24"/>
          <w:rtl/>
        </w:rPr>
        <w:t xml:space="preserve">يجعل السحر في الماء كالنهر أو البحر أو البحيرة حتى تفسد أعمال المصاب كأنما ألقيت حياته في الماء </w:t>
      </w:r>
      <w:r w:rsidR="00BA722F">
        <w:rPr>
          <w:rFonts w:ascii="Arial" w:eastAsia="AVGmdBU" w:hAnsi="Arial" w:cs="Arial" w:hint="cs"/>
          <w:sz w:val="24"/>
          <w:szCs w:val="24"/>
          <w:rtl/>
        </w:rPr>
        <w:t xml:space="preserve">أو كالنهر يصب في البحر، </w:t>
      </w:r>
      <w:r>
        <w:rPr>
          <w:rFonts w:ascii="Arial" w:eastAsia="AVGmdBU" w:hAnsi="Arial" w:cs="Arial" w:hint="cs"/>
          <w:sz w:val="24"/>
          <w:szCs w:val="24"/>
          <w:rtl/>
        </w:rPr>
        <w:t xml:space="preserve">أو يبني على الماء، </w:t>
      </w:r>
      <w:r w:rsidR="00BA722F">
        <w:rPr>
          <w:rFonts w:ascii="Arial" w:eastAsia="AVGmdBU" w:hAnsi="Arial" w:cs="Arial" w:hint="cs"/>
          <w:sz w:val="24"/>
          <w:szCs w:val="24"/>
          <w:rtl/>
        </w:rPr>
        <w:t xml:space="preserve">وتذهب أمواله كأنك تأخذ الماء في يديك وقبل أن يصل إلى فيك لم يبق منه شيء. </w:t>
      </w:r>
      <w:r>
        <w:rPr>
          <w:rFonts w:ascii="Arial" w:eastAsia="AVGmdBU" w:hAnsi="Arial" w:cs="Arial" w:hint="cs"/>
          <w:sz w:val="24"/>
          <w:szCs w:val="24"/>
          <w:rtl/>
        </w:rPr>
        <w:t xml:space="preserve">فيرى </w:t>
      </w:r>
      <w:r w:rsidRPr="002D37C9">
        <w:rPr>
          <w:rFonts w:ascii="Arial" w:eastAsia="AVGmdBU" w:hAnsi="Arial" w:cs="Arial"/>
          <w:sz w:val="24"/>
          <w:szCs w:val="24"/>
          <w:rtl/>
        </w:rPr>
        <w:t>الماء</w:t>
      </w:r>
      <w:r>
        <w:rPr>
          <w:rFonts w:ascii="Arial" w:eastAsia="AVGmdBU" w:hAnsi="Arial" w:cs="Arial" w:hint="cs"/>
          <w:sz w:val="24"/>
          <w:szCs w:val="24"/>
          <w:rtl/>
        </w:rPr>
        <w:t xml:space="preserve"> في المنام بأشكال مختلفة: النهر، البحر، المطر، السباحة، الغرق، إلخ</w:t>
      </w:r>
      <w:r w:rsidRPr="002D37C9">
        <w:rPr>
          <w:rFonts w:ascii="Arial" w:eastAsia="AVGmdBU" w:hAnsi="Arial" w:cs="Arial"/>
          <w:sz w:val="24"/>
          <w:szCs w:val="24"/>
          <w:rtl/>
        </w:rPr>
        <w:t>.</w:t>
      </w:r>
    </w:p>
    <w:p w:rsidR="0027783A" w:rsidRPr="002D37C9" w:rsidRDefault="0027783A" w:rsidP="0032675F">
      <w:pPr>
        <w:bidi/>
        <w:spacing w:after="0" w:line="240" w:lineRule="auto"/>
        <w:jc w:val="both"/>
        <w:rPr>
          <w:rFonts w:ascii="Arial" w:eastAsia="AVGmdBU" w:hAnsi="Arial" w:cs="Arial"/>
          <w:sz w:val="24"/>
          <w:szCs w:val="24"/>
          <w:rtl/>
        </w:rPr>
      </w:pPr>
      <w:r w:rsidRPr="002D37C9">
        <w:rPr>
          <w:rFonts w:ascii="Arial" w:eastAsia="AVGmdBU" w:hAnsi="Arial" w:cs="Arial"/>
          <w:sz w:val="24"/>
          <w:szCs w:val="24"/>
          <w:rtl/>
        </w:rPr>
        <w:t xml:space="preserve">الشجرة: </w:t>
      </w:r>
      <w:r>
        <w:rPr>
          <w:rFonts w:ascii="Arial" w:eastAsia="AVGmdBU" w:hAnsi="Arial" w:cs="Arial" w:hint="cs"/>
          <w:sz w:val="24"/>
          <w:szCs w:val="24"/>
          <w:rtl/>
        </w:rPr>
        <w:t>يجعل السحر في مكان مرتفع، غالبا شجرة، وقد يكون جبلا، فيؤثر على المريض بأن يلبسه فيحيط به فيصير يدور في حلقة مفرغة عوض أن يتقدم في حياته،</w:t>
      </w:r>
      <w:r w:rsidR="005577D9">
        <w:rPr>
          <w:rFonts w:ascii="Arial" w:eastAsia="AVGmdBU" w:hAnsi="Arial" w:cs="Arial" w:hint="cs"/>
          <w:sz w:val="24"/>
          <w:szCs w:val="24"/>
          <w:rtl/>
        </w:rPr>
        <w:t xml:space="preserve"> فيقوم بأعمال كثيرة ليتقدم في حياته وبعد مدة يرجع إلى نقطة الصفر</w:t>
      </w:r>
      <w:r w:rsidR="0032675F">
        <w:rPr>
          <w:rFonts w:ascii="Arial" w:eastAsia="AVGmdBU" w:hAnsi="Arial" w:cs="Arial" w:hint="cs"/>
          <w:sz w:val="24"/>
          <w:szCs w:val="24"/>
          <w:rtl/>
        </w:rPr>
        <w:t xml:space="preserve"> ثم يكرر نفس العملية باستمرار.</w:t>
      </w:r>
      <w:r>
        <w:rPr>
          <w:rFonts w:ascii="Arial" w:eastAsia="AVGmdBU" w:hAnsi="Arial" w:cs="Arial" w:hint="cs"/>
          <w:sz w:val="24"/>
          <w:szCs w:val="24"/>
          <w:rtl/>
        </w:rPr>
        <w:t xml:space="preserve"> و</w:t>
      </w:r>
      <w:r w:rsidR="0032675F">
        <w:rPr>
          <w:rFonts w:ascii="Arial" w:eastAsia="AVGmdBU" w:hAnsi="Arial" w:cs="Arial" w:hint="cs"/>
          <w:sz w:val="24"/>
          <w:szCs w:val="24"/>
          <w:rtl/>
        </w:rPr>
        <w:t xml:space="preserve">التأثير الثاني أن </w:t>
      </w:r>
      <w:r>
        <w:rPr>
          <w:rFonts w:ascii="Arial" w:eastAsia="AVGmdBU" w:hAnsi="Arial" w:cs="Arial" w:hint="cs"/>
          <w:sz w:val="24"/>
          <w:szCs w:val="24"/>
          <w:rtl/>
        </w:rPr>
        <w:t xml:space="preserve">يأخذ بعقله </w:t>
      </w:r>
      <w:r w:rsidR="0032675F">
        <w:rPr>
          <w:rFonts w:ascii="Arial" w:eastAsia="AVGmdBU" w:hAnsi="Arial" w:cs="Arial" w:hint="cs"/>
          <w:sz w:val="24"/>
          <w:szCs w:val="24"/>
          <w:rtl/>
        </w:rPr>
        <w:t xml:space="preserve">فوق الواقع </w:t>
      </w:r>
      <w:r>
        <w:rPr>
          <w:rFonts w:ascii="Arial" w:eastAsia="AVGmdBU" w:hAnsi="Arial" w:cs="Arial" w:hint="cs"/>
          <w:sz w:val="24"/>
          <w:szCs w:val="24"/>
          <w:rtl/>
        </w:rPr>
        <w:t>فيصير يعيش في الخيال ولا يركز تفكيره على واقع بنَّاء، وقد يصير خائفا أو شاكا أو موسوسا. ويرى في م</w:t>
      </w:r>
      <w:r w:rsidRPr="002D37C9">
        <w:rPr>
          <w:rFonts w:ascii="Arial" w:eastAsia="AVGmdBU" w:hAnsi="Arial" w:cs="Arial"/>
          <w:sz w:val="24"/>
          <w:szCs w:val="24"/>
          <w:rtl/>
        </w:rPr>
        <w:t>نام</w:t>
      </w:r>
      <w:r>
        <w:rPr>
          <w:rFonts w:ascii="Arial" w:eastAsia="AVGmdBU" w:hAnsi="Arial" w:cs="Arial" w:hint="cs"/>
          <w:sz w:val="24"/>
          <w:szCs w:val="24"/>
          <w:rtl/>
        </w:rPr>
        <w:t>ه</w:t>
      </w:r>
      <w:r w:rsidRPr="002D37C9">
        <w:rPr>
          <w:rFonts w:ascii="Arial" w:eastAsia="AVGmdBU" w:hAnsi="Arial" w:cs="Arial"/>
          <w:sz w:val="24"/>
          <w:szCs w:val="24"/>
          <w:rtl/>
        </w:rPr>
        <w:t xml:space="preserve"> الصعود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الطيران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النزول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السقوط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المكان المرتفع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الطائرة.</w:t>
      </w:r>
    </w:p>
    <w:p w:rsidR="0027783A" w:rsidRDefault="0027783A" w:rsidP="0049527B">
      <w:pPr>
        <w:bidi/>
        <w:spacing w:after="0" w:line="240" w:lineRule="auto"/>
        <w:jc w:val="both"/>
        <w:rPr>
          <w:rFonts w:ascii="Arial" w:eastAsia="AVGmdBU" w:hAnsi="Arial" w:cs="Arial"/>
          <w:sz w:val="24"/>
          <w:szCs w:val="24"/>
          <w:rtl/>
        </w:rPr>
      </w:pPr>
      <w:r w:rsidRPr="002D37C9">
        <w:rPr>
          <w:rFonts w:ascii="Arial" w:eastAsia="AVGmdBU" w:hAnsi="Arial" w:cs="Arial"/>
          <w:sz w:val="24"/>
          <w:szCs w:val="24"/>
          <w:rtl/>
        </w:rPr>
        <w:t xml:space="preserve">البئر: </w:t>
      </w:r>
      <w:r>
        <w:rPr>
          <w:rFonts w:ascii="Arial" w:eastAsia="AVGmdBU" w:hAnsi="Arial" w:cs="Arial" w:hint="cs"/>
          <w:sz w:val="24"/>
          <w:szCs w:val="24"/>
          <w:rtl/>
        </w:rPr>
        <w:t xml:space="preserve">يجعل السحر في بئر </w:t>
      </w:r>
      <w:r w:rsidR="00A735E0">
        <w:rPr>
          <w:rFonts w:ascii="Arial" w:eastAsia="AVGmdBU" w:hAnsi="Arial" w:cs="Arial" w:hint="cs"/>
          <w:sz w:val="24"/>
          <w:szCs w:val="24"/>
          <w:rtl/>
        </w:rPr>
        <w:t>أو حفرة عميقة أو</w:t>
      </w:r>
      <w:r w:rsidR="00BE2A7C">
        <w:rPr>
          <w:rFonts w:ascii="Arial" w:eastAsia="AVGmdBU" w:hAnsi="Arial" w:cs="Arial" w:hint="cs"/>
          <w:sz w:val="24"/>
          <w:szCs w:val="24"/>
          <w:rtl/>
        </w:rPr>
        <w:t xml:space="preserve"> </w:t>
      </w:r>
      <w:r w:rsidR="00A735E0">
        <w:rPr>
          <w:rFonts w:ascii="Arial" w:eastAsia="AVGmdBU" w:hAnsi="Arial" w:cs="Arial" w:hint="cs"/>
          <w:sz w:val="24"/>
          <w:szCs w:val="24"/>
          <w:rtl/>
        </w:rPr>
        <w:t xml:space="preserve">يرمى </w:t>
      </w:r>
      <w:r w:rsidR="00A735E0" w:rsidRPr="00A735E0">
        <w:rPr>
          <w:rFonts w:ascii="Arial" w:eastAsia="Times New Roman" w:hAnsi="Arial" w:cs="Arial" w:hint="cs"/>
          <w:color w:val="000000"/>
          <w:sz w:val="24"/>
          <w:szCs w:val="24"/>
          <w:rtl/>
          <w:lang w:val="en-US"/>
        </w:rPr>
        <w:t xml:space="preserve">من فوق قنطرة </w:t>
      </w:r>
      <w:r>
        <w:rPr>
          <w:rFonts w:ascii="Arial" w:eastAsia="AVGmdBU" w:hAnsi="Arial" w:cs="Arial" w:hint="cs"/>
          <w:sz w:val="24"/>
          <w:szCs w:val="24"/>
          <w:rtl/>
        </w:rPr>
        <w:t>ليقع المصاب في مآزق لا مخرج منها، أو يفسد ماله كأنه يضعه في بئر. ويرى في م</w:t>
      </w:r>
      <w:r w:rsidRPr="002D37C9">
        <w:rPr>
          <w:rFonts w:ascii="Arial" w:eastAsia="AVGmdBU" w:hAnsi="Arial" w:cs="Arial"/>
          <w:sz w:val="24"/>
          <w:szCs w:val="24"/>
          <w:rtl/>
        </w:rPr>
        <w:t>نام</w:t>
      </w:r>
      <w:r>
        <w:rPr>
          <w:rFonts w:ascii="Arial" w:eastAsia="AVGmdBU" w:hAnsi="Arial" w:cs="Arial" w:hint="cs"/>
          <w:sz w:val="24"/>
          <w:szCs w:val="24"/>
          <w:rtl/>
        </w:rPr>
        <w:t>ه</w:t>
      </w:r>
      <w:r w:rsidRPr="002D37C9">
        <w:rPr>
          <w:rFonts w:ascii="Arial" w:eastAsia="AVGmdBU" w:hAnsi="Arial" w:cs="Arial"/>
          <w:sz w:val="24"/>
          <w:szCs w:val="24"/>
          <w:rtl/>
        </w:rPr>
        <w:t xml:space="preserve"> البئر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الحفرة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 xml:space="preserve">القنطرة </w:t>
      </w:r>
      <w:r>
        <w:rPr>
          <w:rFonts w:ascii="Arial" w:eastAsia="AVGmdBU" w:hAnsi="Arial" w:cs="Arial" w:hint="cs"/>
          <w:sz w:val="24"/>
          <w:szCs w:val="24"/>
          <w:rtl/>
        </w:rPr>
        <w:t>أ</w:t>
      </w:r>
      <w:r w:rsidRPr="002D37C9">
        <w:rPr>
          <w:rFonts w:ascii="Arial" w:eastAsia="AVGmdBU" w:hAnsi="Arial" w:cs="Arial"/>
          <w:sz w:val="24"/>
          <w:szCs w:val="24"/>
          <w:rtl/>
        </w:rPr>
        <w:t>و</w:t>
      </w:r>
      <w:r>
        <w:rPr>
          <w:rFonts w:ascii="Arial" w:eastAsia="AVGmdBU" w:hAnsi="Arial" w:cs="Arial" w:hint="cs"/>
          <w:sz w:val="24"/>
          <w:szCs w:val="24"/>
          <w:rtl/>
        </w:rPr>
        <w:t xml:space="preserve"> </w:t>
      </w:r>
      <w:r w:rsidRPr="002D37C9">
        <w:rPr>
          <w:rFonts w:ascii="Arial" w:eastAsia="AVGmdBU" w:hAnsi="Arial" w:cs="Arial"/>
          <w:sz w:val="24"/>
          <w:szCs w:val="24"/>
          <w:rtl/>
        </w:rPr>
        <w:t>السقوط في ال</w:t>
      </w:r>
      <w:r>
        <w:rPr>
          <w:rFonts w:ascii="Arial" w:eastAsia="AVGmdBU" w:hAnsi="Arial" w:cs="Arial" w:hint="cs"/>
          <w:sz w:val="24"/>
          <w:szCs w:val="24"/>
          <w:rtl/>
        </w:rPr>
        <w:t>أ</w:t>
      </w:r>
      <w:r w:rsidRPr="002D37C9">
        <w:rPr>
          <w:rFonts w:ascii="Arial" w:eastAsia="AVGmdBU" w:hAnsi="Arial" w:cs="Arial"/>
          <w:sz w:val="24"/>
          <w:szCs w:val="24"/>
          <w:rtl/>
        </w:rPr>
        <w:t>عماق.</w:t>
      </w:r>
    </w:p>
    <w:p w:rsidR="0027783A" w:rsidRPr="002D37C9" w:rsidRDefault="0027783A" w:rsidP="009A0EA1">
      <w:pPr>
        <w:bidi/>
        <w:spacing w:after="0" w:line="240" w:lineRule="auto"/>
        <w:jc w:val="both"/>
        <w:rPr>
          <w:rFonts w:ascii="Arial" w:hAnsi="Arial" w:cs="Arial"/>
          <w:sz w:val="24"/>
          <w:szCs w:val="24"/>
          <w:rtl/>
        </w:rPr>
      </w:pPr>
      <w:r w:rsidRPr="002D37C9">
        <w:rPr>
          <w:rFonts w:ascii="Arial" w:hAnsi="Arial" w:cs="Arial"/>
          <w:sz w:val="24"/>
          <w:szCs w:val="24"/>
          <w:rtl/>
        </w:rPr>
        <w:t xml:space="preserve">القبر: </w:t>
      </w:r>
      <w:r w:rsidR="00AF5D21">
        <w:rPr>
          <w:rFonts w:ascii="Arial" w:hAnsi="Arial" w:cs="Arial" w:hint="cs"/>
          <w:sz w:val="24"/>
          <w:szCs w:val="24"/>
          <w:rtl/>
        </w:rPr>
        <w:t>السحرة يحبون جدا كل ما يتعلق بالموت</w:t>
      </w:r>
      <w:r w:rsidR="000E1E3E">
        <w:rPr>
          <w:rFonts w:ascii="Arial" w:hAnsi="Arial" w:cs="Arial" w:hint="cs"/>
          <w:sz w:val="24"/>
          <w:szCs w:val="24"/>
          <w:rtl/>
        </w:rPr>
        <w:t xml:space="preserve">. قد </w:t>
      </w:r>
      <w:r>
        <w:rPr>
          <w:rFonts w:ascii="Arial" w:hAnsi="Arial" w:cs="Arial" w:hint="cs"/>
          <w:sz w:val="24"/>
          <w:szCs w:val="24"/>
          <w:rtl/>
        </w:rPr>
        <w:t>يدفن</w:t>
      </w:r>
      <w:r w:rsidR="000E1E3E">
        <w:rPr>
          <w:rFonts w:ascii="Arial" w:hAnsi="Arial" w:cs="Arial" w:hint="cs"/>
          <w:sz w:val="24"/>
          <w:szCs w:val="24"/>
          <w:rtl/>
        </w:rPr>
        <w:t>وا</w:t>
      </w:r>
      <w:r>
        <w:rPr>
          <w:rFonts w:ascii="Arial" w:hAnsi="Arial" w:cs="Arial" w:hint="cs"/>
          <w:sz w:val="24"/>
          <w:szCs w:val="24"/>
          <w:rtl/>
        </w:rPr>
        <w:t xml:space="preserve"> السحر في </w:t>
      </w:r>
      <w:r w:rsidR="000E1E3E">
        <w:rPr>
          <w:rFonts w:ascii="Arial" w:hAnsi="Arial" w:cs="Arial" w:hint="cs"/>
          <w:sz w:val="24"/>
          <w:szCs w:val="24"/>
          <w:rtl/>
        </w:rPr>
        <w:t xml:space="preserve">أي مكان في </w:t>
      </w:r>
      <w:r>
        <w:rPr>
          <w:rFonts w:ascii="Arial" w:hAnsi="Arial" w:cs="Arial" w:hint="cs"/>
          <w:sz w:val="24"/>
          <w:szCs w:val="24"/>
          <w:rtl/>
        </w:rPr>
        <w:t xml:space="preserve">المقبرة، أو يجد قبرا محفورا ينتظر صاحبه فيدفن فيه السحر ثم بعد يوم أو يومين يجعل فيه الميت، أو يأخذ تراب المقبرة ليعمل به السحر، أو يعطي المال للغسالين حتى </w:t>
      </w:r>
      <w:r w:rsidR="00184338">
        <w:rPr>
          <w:rFonts w:ascii="Arial" w:hAnsi="Arial" w:cs="Arial" w:hint="cs"/>
          <w:sz w:val="24"/>
          <w:szCs w:val="24"/>
          <w:rtl/>
        </w:rPr>
        <w:t xml:space="preserve">يعطوه من ماء الغسل أو قطعة من الكفن أو </w:t>
      </w:r>
      <w:r>
        <w:rPr>
          <w:rFonts w:ascii="Arial" w:hAnsi="Arial" w:cs="Arial" w:hint="cs"/>
          <w:sz w:val="24"/>
          <w:szCs w:val="24"/>
          <w:rtl/>
        </w:rPr>
        <w:t>يجعلوا السحر في كفن الميت، ومرات يجعلونه في فمه ثم يخيطون فمه والعياذ بالله، أو يحفرون القبر فيأخذون جثة الميت لعنهم الله فيعملون به السحر</w:t>
      </w:r>
      <w:r w:rsidR="00184338">
        <w:rPr>
          <w:rFonts w:ascii="Arial" w:hAnsi="Arial" w:cs="Arial" w:hint="cs"/>
          <w:sz w:val="24"/>
          <w:szCs w:val="24"/>
          <w:rtl/>
        </w:rPr>
        <w:t>، أو</w:t>
      </w:r>
      <w:r w:rsidR="00BE2A7C">
        <w:rPr>
          <w:rFonts w:ascii="Arial" w:hAnsi="Arial" w:cs="Arial" w:hint="cs"/>
          <w:sz w:val="24"/>
          <w:szCs w:val="24"/>
          <w:rtl/>
        </w:rPr>
        <w:t xml:space="preserve"> </w:t>
      </w:r>
      <w:r w:rsidR="00184338">
        <w:rPr>
          <w:rFonts w:ascii="Arial" w:hAnsi="Arial" w:cs="Arial" w:hint="cs"/>
          <w:sz w:val="24"/>
          <w:szCs w:val="24"/>
          <w:rtl/>
        </w:rPr>
        <w:t>يأخذون أجزاء بشرية من المستشفيات</w:t>
      </w:r>
      <w:r>
        <w:rPr>
          <w:rFonts w:ascii="Arial" w:hAnsi="Arial" w:cs="Arial" w:hint="cs"/>
          <w:sz w:val="24"/>
          <w:szCs w:val="24"/>
          <w:rtl/>
        </w:rPr>
        <w:t xml:space="preserve">. </w:t>
      </w:r>
      <w:r w:rsidR="00EB5951">
        <w:rPr>
          <w:rFonts w:ascii="Arial" w:hAnsi="Arial" w:cs="Arial" w:hint="cs"/>
          <w:sz w:val="24"/>
          <w:szCs w:val="24"/>
          <w:rtl/>
        </w:rPr>
        <w:t>كل ذلك يعود إلى رمز الموت ويجذب</w:t>
      </w:r>
      <w:r>
        <w:rPr>
          <w:rFonts w:ascii="Arial" w:hAnsi="Arial" w:cs="Arial" w:hint="cs"/>
          <w:sz w:val="24"/>
          <w:szCs w:val="24"/>
          <w:rtl/>
        </w:rPr>
        <w:t xml:space="preserve"> المسحور </w:t>
      </w:r>
      <w:r w:rsidR="00EB5951">
        <w:rPr>
          <w:rFonts w:ascii="Arial" w:hAnsi="Arial" w:cs="Arial" w:hint="cs"/>
          <w:sz w:val="24"/>
          <w:szCs w:val="24"/>
          <w:rtl/>
        </w:rPr>
        <w:t>إلى</w:t>
      </w:r>
      <w:r>
        <w:rPr>
          <w:rFonts w:ascii="Arial" w:hAnsi="Arial" w:cs="Arial" w:hint="cs"/>
          <w:sz w:val="24"/>
          <w:szCs w:val="24"/>
          <w:rtl/>
        </w:rPr>
        <w:t xml:space="preserve"> الم</w:t>
      </w:r>
      <w:r w:rsidR="00EB5951">
        <w:rPr>
          <w:rFonts w:ascii="Arial" w:hAnsi="Arial" w:cs="Arial" w:hint="cs"/>
          <w:sz w:val="24"/>
          <w:szCs w:val="24"/>
          <w:rtl/>
        </w:rPr>
        <w:t>و</w:t>
      </w:r>
      <w:r>
        <w:rPr>
          <w:rFonts w:ascii="Arial" w:hAnsi="Arial" w:cs="Arial" w:hint="cs"/>
          <w:sz w:val="24"/>
          <w:szCs w:val="24"/>
          <w:rtl/>
        </w:rPr>
        <w:t>ت</w:t>
      </w:r>
      <w:r w:rsidR="00EB5951">
        <w:rPr>
          <w:rFonts w:ascii="Arial" w:hAnsi="Arial" w:cs="Arial" w:hint="cs"/>
          <w:sz w:val="24"/>
          <w:szCs w:val="24"/>
          <w:rtl/>
        </w:rPr>
        <w:t xml:space="preserve">: يشعر بالتعب والإرهاق ولو بعد </w:t>
      </w:r>
      <w:r w:rsidR="009A0EA1">
        <w:rPr>
          <w:rFonts w:ascii="Arial" w:hAnsi="Arial" w:cs="Arial" w:hint="cs"/>
          <w:sz w:val="24"/>
          <w:szCs w:val="24"/>
          <w:rtl/>
        </w:rPr>
        <w:t>ليلة نوم</w:t>
      </w:r>
      <w:r w:rsidRPr="002D37C9">
        <w:rPr>
          <w:rFonts w:ascii="Arial" w:hAnsi="Arial" w:cs="Arial"/>
          <w:sz w:val="24"/>
          <w:szCs w:val="24"/>
          <w:rtl/>
        </w:rPr>
        <w:t xml:space="preserve">، </w:t>
      </w:r>
      <w:r w:rsidR="009A0EA1">
        <w:rPr>
          <w:rFonts w:ascii="Arial" w:hAnsi="Arial" w:cs="Arial" w:hint="cs"/>
          <w:sz w:val="24"/>
          <w:szCs w:val="24"/>
          <w:rtl/>
        </w:rPr>
        <w:t>ولا يتلذذ بأي شيء في الحياة ويشعر بال</w:t>
      </w:r>
      <w:r w:rsidRPr="002D37C9">
        <w:rPr>
          <w:rFonts w:ascii="Arial" w:hAnsi="Arial" w:cs="Arial"/>
          <w:sz w:val="24"/>
          <w:szCs w:val="24"/>
          <w:rtl/>
        </w:rPr>
        <w:t>حزن</w:t>
      </w:r>
      <w:r w:rsidR="009A0EA1">
        <w:rPr>
          <w:rFonts w:ascii="Arial" w:hAnsi="Arial" w:cs="Arial" w:hint="cs"/>
          <w:sz w:val="24"/>
          <w:szCs w:val="24"/>
          <w:rtl/>
        </w:rPr>
        <w:t xml:space="preserve"> والقنوط وي</w:t>
      </w:r>
      <w:r>
        <w:rPr>
          <w:rFonts w:ascii="Arial" w:hAnsi="Arial" w:cs="Arial" w:hint="cs"/>
          <w:sz w:val="24"/>
          <w:szCs w:val="24"/>
          <w:rtl/>
        </w:rPr>
        <w:t>تفكر في الموت، ويرى في م</w:t>
      </w:r>
      <w:r w:rsidRPr="002D37C9">
        <w:rPr>
          <w:rFonts w:ascii="Arial" w:hAnsi="Arial" w:cs="Arial"/>
          <w:sz w:val="24"/>
          <w:szCs w:val="24"/>
          <w:rtl/>
        </w:rPr>
        <w:t>نام</w:t>
      </w:r>
      <w:r>
        <w:rPr>
          <w:rFonts w:ascii="Arial" w:hAnsi="Arial" w:cs="Arial" w:hint="cs"/>
          <w:sz w:val="24"/>
          <w:szCs w:val="24"/>
          <w:rtl/>
        </w:rPr>
        <w:t>ه</w:t>
      </w:r>
      <w:r w:rsidRPr="002D37C9">
        <w:rPr>
          <w:rFonts w:ascii="Arial" w:hAnsi="Arial" w:cs="Arial"/>
          <w:sz w:val="24"/>
          <w:szCs w:val="24"/>
          <w:rtl/>
        </w:rPr>
        <w:t xml:space="preserve"> الموتى</w:t>
      </w:r>
      <w:r w:rsidR="009A0EA1">
        <w:rPr>
          <w:rFonts w:ascii="Arial" w:hAnsi="Arial" w:cs="Arial" w:hint="cs"/>
          <w:sz w:val="24"/>
          <w:szCs w:val="24"/>
          <w:rtl/>
        </w:rPr>
        <w:t>: إما يرى الموتى أحياء أو برى الأحياء أمواتا أو يرى نفسه ميتا</w:t>
      </w:r>
      <w:r w:rsidRPr="002D37C9">
        <w:rPr>
          <w:rFonts w:ascii="Arial" w:hAnsi="Arial" w:cs="Arial"/>
          <w:sz w:val="24"/>
          <w:szCs w:val="24"/>
          <w:rtl/>
        </w:rPr>
        <w:t xml:space="preserve"> </w:t>
      </w:r>
      <w:r>
        <w:rPr>
          <w:rFonts w:ascii="Arial" w:hAnsi="Arial" w:cs="Arial" w:hint="cs"/>
          <w:sz w:val="24"/>
          <w:szCs w:val="24"/>
          <w:rtl/>
        </w:rPr>
        <w:t>أ</w:t>
      </w:r>
      <w:r w:rsidRPr="002D37C9">
        <w:rPr>
          <w:rFonts w:ascii="Arial" w:hAnsi="Arial" w:cs="Arial"/>
          <w:sz w:val="24"/>
          <w:szCs w:val="24"/>
          <w:rtl/>
        </w:rPr>
        <w:t xml:space="preserve">و </w:t>
      </w:r>
      <w:r w:rsidR="009A0EA1">
        <w:rPr>
          <w:rFonts w:ascii="Arial" w:hAnsi="Arial" w:cs="Arial" w:hint="cs"/>
          <w:sz w:val="24"/>
          <w:szCs w:val="24"/>
          <w:rtl/>
        </w:rPr>
        <w:t xml:space="preserve">يرى </w:t>
      </w:r>
      <w:r w:rsidRPr="002D37C9">
        <w:rPr>
          <w:rFonts w:ascii="Arial" w:hAnsi="Arial" w:cs="Arial"/>
          <w:sz w:val="24"/>
          <w:szCs w:val="24"/>
          <w:rtl/>
        </w:rPr>
        <w:t>القب</w:t>
      </w:r>
      <w:r w:rsidR="009A0EA1">
        <w:rPr>
          <w:rFonts w:ascii="Arial" w:hAnsi="Arial" w:cs="Arial" w:hint="cs"/>
          <w:sz w:val="24"/>
          <w:szCs w:val="24"/>
          <w:rtl/>
        </w:rPr>
        <w:t>و</w:t>
      </w:r>
      <w:r w:rsidRPr="002D37C9">
        <w:rPr>
          <w:rFonts w:ascii="Arial" w:hAnsi="Arial" w:cs="Arial"/>
          <w:sz w:val="24"/>
          <w:szCs w:val="24"/>
          <w:rtl/>
        </w:rPr>
        <w:t xml:space="preserve">ر </w:t>
      </w:r>
      <w:r>
        <w:rPr>
          <w:rFonts w:ascii="Arial" w:hAnsi="Arial" w:cs="Arial" w:hint="cs"/>
          <w:sz w:val="24"/>
          <w:szCs w:val="24"/>
          <w:rtl/>
        </w:rPr>
        <w:t>أ</w:t>
      </w:r>
      <w:r w:rsidRPr="002D37C9">
        <w:rPr>
          <w:rFonts w:ascii="Arial" w:hAnsi="Arial" w:cs="Arial"/>
          <w:sz w:val="24"/>
          <w:szCs w:val="24"/>
          <w:rtl/>
        </w:rPr>
        <w:t xml:space="preserve">و الجنازة. </w:t>
      </w:r>
    </w:p>
    <w:p w:rsidR="0027783A" w:rsidRPr="002D37C9" w:rsidRDefault="0027783A" w:rsidP="00F31FC5">
      <w:pPr>
        <w:bidi/>
        <w:spacing w:after="0" w:line="240" w:lineRule="auto"/>
        <w:jc w:val="both"/>
        <w:rPr>
          <w:rFonts w:ascii="Arial" w:hAnsi="Arial" w:cs="Arial"/>
          <w:sz w:val="24"/>
          <w:szCs w:val="24"/>
          <w:rtl/>
        </w:rPr>
      </w:pPr>
      <w:r w:rsidRPr="002D37C9">
        <w:rPr>
          <w:rFonts w:ascii="Arial" w:hAnsi="Arial" w:cs="Arial"/>
          <w:sz w:val="24"/>
          <w:szCs w:val="24"/>
          <w:rtl/>
        </w:rPr>
        <w:t xml:space="preserve">تراب الخطى: </w:t>
      </w:r>
      <w:r>
        <w:rPr>
          <w:rFonts w:ascii="Arial" w:hAnsi="Arial" w:cs="Arial" w:hint="cs"/>
          <w:sz w:val="24"/>
          <w:szCs w:val="24"/>
          <w:rtl/>
        </w:rPr>
        <w:t>يؤخذ التراب أو الغبار بعد مضي المسحور ليصنع به السحر، وذلك سيقطع طريقه فلا يتقدم في حياته، و</w:t>
      </w:r>
      <w:r w:rsidRPr="002D37C9">
        <w:rPr>
          <w:rFonts w:ascii="Arial" w:hAnsi="Arial" w:cs="Arial"/>
          <w:sz w:val="24"/>
          <w:szCs w:val="24"/>
          <w:rtl/>
        </w:rPr>
        <w:t>ي</w:t>
      </w:r>
      <w:r>
        <w:rPr>
          <w:rFonts w:ascii="Arial" w:hAnsi="Arial" w:cs="Arial" w:hint="cs"/>
          <w:sz w:val="24"/>
          <w:szCs w:val="24"/>
          <w:rtl/>
        </w:rPr>
        <w:t>رى في م</w:t>
      </w:r>
      <w:r w:rsidRPr="002D37C9">
        <w:rPr>
          <w:rFonts w:ascii="Arial" w:hAnsi="Arial" w:cs="Arial"/>
          <w:sz w:val="24"/>
          <w:szCs w:val="24"/>
          <w:rtl/>
        </w:rPr>
        <w:t>نام</w:t>
      </w:r>
      <w:r>
        <w:rPr>
          <w:rFonts w:ascii="Arial" w:hAnsi="Arial" w:cs="Arial" w:hint="cs"/>
          <w:sz w:val="24"/>
          <w:szCs w:val="24"/>
          <w:rtl/>
        </w:rPr>
        <w:t>ه</w:t>
      </w:r>
      <w:r w:rsidRPr="002D37C9">
        <w:rPr>
          <w:rFonts w:ascii="Arial" w:hAnsi="Arial" w:cs="Arial"/>
          <w:sz w:val="24"/>
          <w:szCs w:val="24"/>
          <w:rtl/>
        </w:rPr>
        <w:t xml:space="preserve"> السيارات </w:t>
      </w:r>
      <w:r>
        <w:rPr>
          <w:rFonts w:ascii="Arial" w:hAnsi="Arial" w:cs="Arial" w:hint="cs"/>
          <w:sz w:val="24"/>
          <w:szCs w:val="24"/>
          <w:rtl/>
        </w:rPr>
        <w:t xml:space="preserve">أو وسائل النقل </w:t>
      </w:r>
      <w:r w:rsidR="0017030F">
        <w:rPr>
          <w:rFonts w:ascii="Arial" w:hAnsi="Arial" w:cs="Arial" w:hint="cs"/>
          <w:sz w:val="24"/>
          <w:szCs w:val="24"/>
          <w:rtl/>
        </w:rPr>
        <w:t xml:space="preserve">كالطائرة أو الباخرة </w:t>
      </w:r>
      <w:r>
        <w:rPr>
          <w:rFonts w:ascii="Arial" w:hAnsi="Arial" w:cs="Arial" w:hint="cs"/>
          <w:sz w:val="24"/>
          <w:szCs w:val="24"/>
          <w:rtl/>
        </w:rPr>
        <w:t>أ</w:t>
      </w:r>
      <w:r w:rsidRPr="002D37C9">
        <w:rPr>
          <w:rFonts w:ascii="Arial" w:hAnsi="Arial" w:cs="Arial"/>
          <w:sz w:val="24"/>
          <w:szCs w:val="24"/>
          <w:rtl/>
        </w:rPr>
        <w:t>و</w:t>
      </w:r>
      <w:r>
        <w:rPr>
          <w:rFonts w:ascii="Arial" w:hAnsi="Arial" w:cs="Arial" w:hint="cs"/>
          <w:sz w:val="24"/>
          <w:szCs w:val="24"/>
          <w:rtl/>
        </w:rPr>
        <w:t xml:space="preserve"> </w:t>
      </w:r>
      <w:r w:rsidRPr="002D37C9">
        <w:rPr>
          <w:rFonts w:ascii="Arial" w:hAnsi="Arial" w:cs="Arial"/>
          <w:sz w:val="24"/>
          <w:szCs w:val="24"/>
          <w:rtl/>
        </w:rPr>
        <w:t>المطايا</w:t>
      </w:r>
      <w:r w:rsidR="0017030F">
        <w:rPr>
          <w:rFonts w:ascii="Arial" w:hAnsi="Arial" w:cs="Arial" w:hint="cs"/>
          <w:sz w:val="24"/>
          <w:szCs w:val="24"/>
          <w:rtl/>
        </w:rPr>
        <w:t xml:space="preserve"> </w:t>
      </w:r>
      <w:r w:rsidR="00F31FC5">
        <w:rPr>
          <w:rFonts w:ascii="Arial" w:hAnsi="Arial" w:cs="Arial" w:hint="cs"/>
          <w:sz w:val="24"/>
          <w:szCs w:val="24"/>
          <w:rtl/>
        </w:rPr>
        <w:t xml:space="preserve">كالحصان أو الحمار أو الجمل </w:t>
      </w:r>
      <w:r w:rsidR="0017030F">
        <w:rPr>
          <w:rFonts w:ascii="Arial" w:hAnsi="Arial" w:cs="Arial" w:hint="cs"/>
          <w:sz w:val="24"/>
          <w:szCs w:val="24"/>
          <w:rtl/>
        </w:rPr>
        <w:t>أو يرى نفسه مسافرا</w:t>
      </w:r>
      <w:r>
        <w:rPr>
          <w:rFonts w:ascii="Arial" w:hAnsi="Arial" w:cs="Arial" w:hint="cs"/>
          <w:sz w:val="24"/>
          <w:szCs w:val="24"/>
          <w:rtl/>
        </w:rPr>
        <w:t xml:space="preserve">، وقد يصيبه من ذلك </w:t>
      </w:r>
      <w:r w:rsidR="00F31FC5">
        <w:rPr>
          <w:rFonts w:ascii="Arial" w:hAnsi="Arial" w:cs="Arial" w:hint="cs"/>
          <w:sz w:val="24"/>
          <w:szCs w:val="24"/>
          <w:rtl/>
        </w:rPr>
        <w:t xml:space="preserve">ثقل أو </w:t>
      </w:r>
      <w:r>
        <w:rPr>
          <w:rFonts w:ascii="Arial" w:hAnsi="Arial" w:cs="Arial" w:hint="cs"/>
          <w:sz w:val="24"/>
          <w:szCs w:val="24"/>
          <w:rtl/>
        </w:rPr>
        <w:t xml:space="preserve">أمراض </w:t>
      </w:r>
      <w:r w:rsidR="00F31FC5">
        <w:rPr>
          <w:rFonts w:ascii="Arial" w:hAnsi="Arial" w:cs="Arial" w:hint="cs"/>
          <w:sz w:val="24"/>
          <w:szCs w:val="24"/>
          <w:rtl/>
        </w:rPr>
        <w:t xml:space="preserve">جلدية </w:t>
      </w:r>
      <w:r>
        <w:rPr>
          <w:rFonts w:ascii="Arial" w:hAnsi="Arial" w:cs="Arial" w:hint="cs"/>
          <w:sz w:val="24"/>
          <w:szCs w:val="24"/>
          <w:rtl/>
        </w:rPr>
        <w:t>في ال</w:t>
      </w:r>
      <w:r w:rsidR="00F31FC5">
        <w:rPr>
          <w:rFonts w:ascii="Arial" w:hAnsi="Arial" w:cs="Arial" w:hint="cs"/>
          <w:sz w:val="24"/>
          <w:szCs w:val="24"/>
          <w:rtl/>
        </w:rPr>
        <w:t>ساق</w:t>
      </w:r>
      <w:r>
        <w:rPr>
          <w:rFonts w:ascii="Arial" w:hAnsi="Arial" w:cs="Arial" w:hint="cs"/>
          <w:sz w:val="24"/>
          <w:szCs w:val="24"/>
          <w:rtl/>
        </w:rPr>
        <w:t>ين.</w:t>
      </w:r>
    </w:p>
    <w:p w:rsidR="0027783A" w:rsidRPr="002D37C9" w:rsidRDefault="0027783A" w:rsidP="001F4076">
      <w:pPr>
        <w:bidi/>
        <w:spacing w:after="0" w:line="240" w:lineRule="auto"/>
        <w:jc w:val="both"/>
        <w:rPr>
          <w:rFonts w:ascii="Arial" w:hAnsi="Arial" w:cs="Arial"/>
          <w:sz w:val="24"/>
          <w:szCs w:val="24"/>
          <w:rtl/>
        </w:rPr>
      </w:pPr>
      <w:r>
        <w:rPr>
          <w:rFonts w:ascii="Arial" w:hAnsi="Arial" w:cs="Arial" w:hint="cs"/>
          <w:sz w:val="24"/>
          <w:szCs w:val="24"/>
          <w:rtl/>
        </w:rPr>
        <w:t>ثوب</w:t>
      </w:r>
      <w:r w:rsidRPr="002D37C9">
        <w:rPr>
          <w:rFonts w:ascii="Arial" w:hAnsi="Arial" w:cs="Arial"/>
          <w:sz w:val="24"/>
          <w:szCs w:val="24"/>
          <w:rtl/>
        </w:rPr>
        <w:t xml:space="preserve">: </w:t>
      </w:r>
      <w:r>
        <w:rPr>
          <w:rFonts w:ascii="Arial" w:hAnsi="Arial" w:cs="Arial" w:hint="cs"/>
          <w:sz w:val="24"/>
          <w:szCs w:val="24"/>
          <w:rtl/>
        </w:rPr>
        <w:t>إذا كان السحر بالملابس الداخلية للمرأة ترى في م</w:t>
      </w:r>
      <w:r w:rsidRPr="002D37C9">
        <w:rPr>
          <w:rFonts w:ascii="Arial" w:hAnsi="Arial" w:cs="Arial"/>
          <w:sz w:val="24"/>
          <w:szCs w:val="24"/>
          <w:rtl/>
        </w:rPr>
        <w:t>نام</w:t>
      </w:r>
      <w:r>
        <w:rPr>
          <w:rFonts w:ascii="Arial" w:hAnsi="Arial" w:cs="Arial" w:hint="cs"/>
          <w:sz w:val="24"/>
          <w:szCs w:val="24"/>
          <w:rtl/>
        </w:rPr>
        <w:t>ها</w:t>
      </w:r>
      <w:r w:rsidRPr="002D37C9">
        <w:rPr>
          <w:rFonts w:ascii="Arial" w:hAnsi="Arial" w:cs="Arial"/>
          <w:sz w:val="24"/>
          <w:szCs w:val="24"/>
          <w:rtl/>
        </w:rPr>
        <w:t xml:space="preserve"> ال</w:t>
      </w:r>
      <w:r>
        <w:rPr>
          <w:rFonts w:ascii="Arial" w:hAnsi="Arial" w:cs="Arial" w:hint="cs"/>
          <w:sz w:val="24"/>
          <w:szCs w:val="24"/>
          <w:rtl/>
        </w:rPr>
        <w:t>أ</w:t>
      </w:r>
      <w:r w:rsidRPr="002D37C9">
        <w:rPr>
          <w:rFonts w:ascii="Arial" w:hAnsi="Arial" w:cs="Arial"/>
          <w:sz w:val="24"/>
          <w:szCs w:val="24"/>
          <w:rtl/>
        </w:rPr>
        <w:t xml:space="preserve">طفال </w:t>
      </w:r>
      <w:r>
        <w:rPr>
          <w:rFonts w:ascii="Arial" w:hAnsi="Arial" w:cs="Arial" w:hint="cs"/>
          <w:sz w:val="24"/>
          <w:szCs w:val="24"/>
          <w:rtl/>
        </w:rPr>
        <w:t>أ</w:t>
      </w:r>
      <w:r w:rsidRPr="002D37C9">
        <w:rPr>
          <w:rFonts w:ascii="Arial" w:hAnsi="Arial" w:cs="Arial"/>
          <w:sz w:val="24"/>
          <w:szCs w:val="24"/>
          <w:rtl/>
        </w:rPr>
        <w:t>و الصبيان</w:t>
      </w:r>
      <w:r w:rsidR="003E62DE">
        <w:rPr>
          <w:rFonts w:ascii="Arial" w:hAnsi="Arial" w:cs="Arial" w:hint="cs"/>
          <w:sz w:val="24"/>
          <w:szCs w:val="24"/>
          <w:rtl/>
        </w:rPr>
        <w:t xml:space="preserve"> لعلاقة الملابس الداخلية بالولادة والرضاعة</w:t>
      </w:r>
      <w:r w:rsidRPr="002D37C9">
        <w:rPr>
          <w:rFonts w:ascii="Arial" w:hAnsi="Arial" w:cs="Arial"/>
          <w:sz w:val="24"/>
          <w:szCs w:val="24"/>
          <w:rtl/>
        </w:rPr>
        <w:t xml:space="preserve">. </w:t>
      </w:r>
      <w:r>
        <w:rPr>
          <w:rFonts w:ascii="Arial" w:hAnsi="Arial" w:cs="Arial" w:hint="cs"/>
          <w:sz w:val="24"/>
          <w:szCs w:val="24"/>
          <w:rtl/>
        </w:rPr>
        <w:t xml:space="preserve">ومن تأثير السحر باللباس أن تكون مشاكل المريض ملاصقة له لا تفارقه مثل </w:t>
      </w:r>
      <w:r w:rsidRPr="002D37C9">
        <w:rPr>
          <w:rFonts w:ascii="Arial" w:hAnsi="Arial" w:cs="Arial"/>
          <w:sz w:val="24"/>
          <w:szCs w:val="24"/>
          <w:rtl/>
        </w:rPr>
        <w:t>داء يلبس الانسان.</w:t>
      </w:r>
    </w:p>
    <w:p w:rsidR="0027783A" w:rsidRPr="002D37C9" w:rsidRDefault="0027783A" w:rsidP="003E62DE">
      <w:pPr>
        <w:bidi/>
        <w:spacing w:after="0" w:line="240" w:lineRule="auto"/>
        <w:jc w:val="both"/>
        <w:rPr>
          <w:rFonts w:ascii="Arial" w:hAnsi="Arial" w:cs="Arial"/>
          <w:sz w:val="24"/>
          <w:szCs w:val="24"/>
          <w:rtl/>
        </w:rPr>
      </w:pPr>
      <w:r w:rsidRPr="002D37C9">
        <w:rPr>
          <w:rFonts w:ascii="Arial" w:hAnsi="Arial" w:cs="Arial"/>
          <w:sz w:val="24"/>
          <w:szCs w:val="24"/>
          <w:rtl/>
        </w:rPr>
        <w:t>صورة:</w:t>
      </w:r>
      <w:r>
        <w:rPr>
          <w:rFonts w:ascii="Arial" w:hAnsi="Arial" w:cs="Arial" w:hint="cs"/>
          <w:sz w:val="24"/>
          <w:szCs w:val="24"/>
          <w:rtl/>
        </w:rPr>
        <w:t xml:space="preserve"> يقصد</w:t>
      </w:r>
      <w:r w:rsidRPr="002D37C9">
        <w:rPr>
          <w:rFonts w:ascii="Arial" w:hAnsi="Arial" w:cs="Arial"/>
          <w:sz w:val="24"/>
          <w:szCs w:val="24"/>
          <w:rtl/>
        </w:rPr>
        <w:t xml:space="preserve"> </w:t>
      </w:r>
      <w:r>
        <w:rPr>
          <w:rFonts w:ascii="Arial" w:hAnsi="Arial" w:cs="Arial" w:hint="cs"/>
          <w:sz w:val="24"/>
          <w:szCs w:val="24"/>
          <w:rtl/>
        </w:rPr>
        <w:t>ب</w:t>
      </w:r>
      <w:r w:rsidRPr="002D37C9">
        <w:rPr>
          <w:rFonts w:ascii="Arial" w:hAnsi="Arial" w:cs="Arial"/>
          <w:sz w:val="24"/>
          <w:szCs w:val="24"/>
          <w:rtl/>
        </w:rPr>
        <w:t xml:space="preserve">تغيير </w:t>
      </w:r>
      <w:r>
        <w:rPr>
          <w:rFonts w:ascii="Arial" w:hAnsi="Arial" w:cs="Arial" w:hint="cs"/>
          <w:sz w:val="24"/>
          <w:szCs w:val="24"/>
          <w:rtl/>
        </w:rPr>
        <w:t>الصورة وتشويهها في السحر تغيير الشخصية</w:t>
      </w:r>
      <w:r w:rsidRPr="002D37C9">
        <w:rPr>
          <w:rFonts w:ascii="Arial" w:hAnsi="Arial" w:cs="Arial"/>
          <w:sz w:val="24"/>
          <w:szCs w:val="24"/>
          <w:rtl/>
        </w:rPr>
        <w:t xml:space="preserve"> </w:t>
      </w:r>
      <w:r>
        <w:rPr>
          <w:rFonts w:ascii="Arial" w:hAnsi="Arial" w:cs="Arial" w:hint="cs"/>
          <w:sz w:val="24"/>
          <w:szCs w:val="24"/>
          <w:rtl/>
        </w:rPr>
        <w:t>أو إفساد المنظر بال</w:t>
      </w:r>
      <w:r w:rsidRPr="002D37C9">
        <w:rPr>
          <w:rFonts w:ascii="Arial" w:hAnsi="Arial" w:cs="Arial"/>
          <w:sz w:val="24"/>
          <w:szCs w:val="24"/>
          <w:rtl/>
        </w:rPr>
        <w:t>قبح</w:t>
      </w:r>
      <w:r>
        <w:rPr>
          <w:rFonts w:ascii="Arial" w:hAnsi="Arial" w:cs="Arial" w:hint="cs"/>
          <w:sz w:val="24"/>
          <w:szCs w:val="24"/>
          <w:rtl/>
        </w:rPr>
        <w:t xml:space="preserve"> أو</w:t>
      </w:r>
      <w:r>
        <w:rPr>
          <w:rFonts w:ascii="Arial" w:hAnsi="Arial" w:cs="Arial"/>
          <w:sz w:val="24"/>
          <w:szCs w:val="24"/>
          <w:rtl/>
        </w:rPr>
        <w:t xml:space="preserve"> سواد الوجه</w:t>
      </w:r>
      <w:r>
        <w:rPr>
          <w:rFonts w:ascii="Arial" w:hAnsi="Arial" w:cs="Arial" w:hint="cs"/>
          <w:sz w:val="24"/>
          <w:szCs w:val="24"/>
          <w:rtl/>
        </w:rPr>
        <w:t xml:space="preserve"> أو </w:t>
      </w:r>
      <w:r w:rsidR="003E62DE">
        <w:rPr>
          <w:rFonts w:ascii="Arial" w:hAnsi="Arial" w:cs="Arial" w:hint="cs"/>
          <w:sz w:val="24"/>
          <w:szCs w:val="24"/>
          <w:rtl/>
        </w:rPr>
        <w:t xml:space="preserve">تغيير المزاج إلى الغضب والحزن وقد يتسبب أيضا في </w:t>
      </w:r>
      <w:r w:rsidRPr="002D37C9">
        <w:rPr>
          <w:rFonts w:ascii="Arial" w:hAnsi="Arial" w:cs="Arial"/>
          <w:sz w:val="24"/>
          <w:szCs w:val="24"/>
          <w:rtl/>
        </w:rPr>
        <w:t xml:space="preserve">مرض </w:t>
      </w:r>
      <w:r w:rsidR="003E62DE">
        <w:rPr>
          <w:rFonts w:ascii="Arial" w:hAnsi="Arial" w:cs="Arial" w:hint="cs"/>
          <w:sz w:val="24"/>
          <w:szCs w:val="24"/>
          <w:rtl/>
        </w:rPr>
        <w:t>جلدي ب</w:t>
      </w:r>
      <w:r w:rsidRPr="002D37C9">
        <w:rPr>
          <w:rFonts w:ascii="Arial" w:hAnsi="Arial" w:cs="Arial"/>
          <w:sz w:val="24"/>
          <w:szCs w:val="24"/>
          <w:rtl/>
        </w:rPr>
        <w:t>الوجه.</w:t>
      </w:r>
    </w:p>
    <w:p w:rsidR="0027783A" w:rsidRPr="002D37C9" w:rsidRDefault="0027783A" w:rsidP="001F4076">
      <w:pPr>
        <w:bidi/>
        <w:spacing w:after="0" w:line="240" w:lineRule="auto"/>
        <w:jc w:val="both"/>
        <w:rPr>
          <w:rFonts w:ascii="Arial" w:hAnsi="Arial" w:cs="Arial"/>
          <w:sz w:val="24"/>
          <w:szCs w:val="24"/>
          <w:rtl/>
        </w:rPr>
      </w:pPr>
      <w:r w:rsidRPr="002D37C9">
        <w:rPr>
          <w:rFonts w:ascii="Arial" w:hAnsi="Arial" w:cs="Arial"/>
          <w:sz w:val="24"/>
          <w:szCs w:val="24"/>
          <w:rtl/>
        </w:rPr>
        <w:t xml:space="preserve">شعر: </w:t>
      </w:r>
      <w:proofErr w:type="spellStart"/>
      <w:r>
        <w:rPr>
          <w:rFonts w:ascii="Arial" w:hAnsi="Arial" w:cs="Arial" w:hint="cs"/>
          <w:sz w:val="24"/>
          <w:szCs w:val="24"/>
          <w:rtl/>
        </w:rPr>
        <w:t>إستعمال</w:t>
      </w:r>
      <w:proofErr w:type="spellEnd"/>
      <w:r>
        <w:rPr>
          <w:rFonts w:ascii="Arial" w:hAnsi="Arial" w:cs="Arial" w:hint="cs"/>
          <w:sz w:val="24"/>
          <w:szCs w:val="24"/>
          <w:rtl/>
        </w:rPr>
        <w:t xml:space="preserve"> الشعر في السحر يسبب </w:t>
      </w:r>
      <w:r w:rsidRPr="002D37C9">
        <w:rPr>
          <w:rFonts w:ascii="Arial" w:hAnsi="Arial" w:cs="Arial"/>
          <w:sz w:val="24"/>
          <w:szCs w:val="24"/>
          <w:rtl/>
        </w:rPr>
        <w:t>هموم</w:t>
      </w:r>
      <w:r>
        <w:rPr>
          <w:rFonts w:ascii="Arial" w:hAnsi="Arial" w:cs="Arial" w:hint="cs"/>
          <w:sz w:val="24"/>
          <w:szCs w:val="24"/>
          <w:rtl/>
        </w:rPr>
        <w:t>ا</w:t>
      </w:r>
      <w:r w:rsidRPr="002D37C9">
        <w:rPr>
          <w:rFonts w:ascii="Arial" w:hAnsi="Arial" w:cs="Arial"/>
          <w:sz w:val="24"/>
          <w:szCs w:val="24"/>
          <w:rtl/>
        </w:rPr>
        <w:t xml:space="preserve"> </w:t>
      </w:r>
      <w:r>
        <w:rPr>
          <w:rFonts w:ascii="Arial" w:hAnsi="Arial" w:cs="Arial" w:hint="cs"/>
          <w:sz w:val="24"/>
          <w:szCs w:val="24"/>
          <w:rtl/>
        </w:rPr>
        <w:t>أو</w:t>
      </w:r>
      <w:r w:rsidR="00862F6B">
        <w:rPr>
          <w:rFonts w:ascii="Arial" w:hAnsi="Arial" w:cs="Arial" w:hint="cs"/>
          <w:sz w:val="24"/>
          <w:szCs w:val="24"/>
          <w:rtl/>
        </w:rPr>
        <w:t xml:space="preserve"> </w:t>
      </w:r>
      <w:r w:rsidRPr="002D37C9">
        <w:rPr>
          <w:rFonts w:ascii="Arial" w:hAnsi="Arial" w:cs="Arial"/>
          <w:sz w:val="24"/>
          <w:szCs w:val="24"/>
          <w:rtl/>
        </w:rPr>
        <w:t xml:space="preserve">مشاكل متتالية </w:t>
      </w:r>
      <w:r>
        <w:rPr>
          <w:rFonts w:ascii="Arial" w:hAnsi="Arial" w:cs="Arial" w:hint="cs"/>
          <w:sz w:val="24"/>
          <w:szCs w:val="24"/>
          <w:rtl/>
        </w:rPr>
        <w:t xml:space="preserve">أو </w:t>
      </w:r>
      <w:r w:rsidRPr="002D37C9">
        <w:rPr>
          <w:rFonts w:ascii="Arial" w:hAnsi="Arial" w:cs="Arial"/>
          <w:sz w:val="24"/>
          <w:szCs w:val="24"/>
          <w:rtl/>
        </w:rPr>
        <w:t>صداع</w:t>
      </w:r>
      <w:r>
        <w:rPr>
          <w:rFonts w:ascii="Arial" w:hAnsi="Arial" w:cs="Arial" w:hint="cs"/>
          <w:sz w:val="24"/>
          <w:szCs w:val="24"/>
          <w:rtl/>
        </w:rPr>
        <w:t>ا أو</w:t>
      </w:r>
      <w:r w:rsidRPr="002D37C9">
        <w:rPr>
          <w:rFonts w:ascii="Arial" w:hAnsi="Arial" w:cs="Arial"/>
          <w:sz w:val="24"/>
          <w:szCs w:val="24"/>
          <w:rtl/>
        </w:rPr>
        <w:t xml:space="preserve"> مشاكل نفسية.</w:t>
      </w:r>
    </w:p>
    <w:p w:rsidR="0027783A" w:rsidRPr="002D37C9" w:rsidRDefault="0027783A" w:rsidP="00862F6B">
      <w:pPr>
        <w:bidi/>
        <w:spacing w:after="0" w:line="240" w:lineRule="auto"/>
        <w:jc w:val="both"/>
        <w:rPr>
          <w:rFonts w:ascii="Arial" w:hAnsi="Arial" w:cs="Arial"/>
          <w:sz w:val="24"/>
          <w:szCs w:val="24"/>
          <w:rtl/>
        </w:rPr>
      </w:pPr>
      <w:r w:rsidRPr="002D37C9">
        <w:rPr>
          <w:rFonts w:ascii="Arial" w:hAnsi="Arial" w:cs="Arial"/>
          <w:sz w:val="24"/>
          <w:szCs w:val="24"/>
          <w:rtl/>
        </w:rPr>
        <w:t xml:space="preserve">كتابة: </w:t>
      </w:r>
      <w:r>
        <w:rPr>
          <w:rFonts w:ascii="Arial" w:hAnsi="Arial" w:cs="Arial" w:hint="cs"/>
          <w:sz w:val="24"/>
          <w:szCs w:val="24"/>
          <w:rtl/>
        </w:rPr>
        <w:t>كثيرا ما يعمل السحر بالكتابة وعلامته رؤية</w:t>
      </w:r>
      <w:r w:rsidRPr="002D37C9">
        <w:rPr>
          <w:rFonts w:ascii="Arial" w:hAnsi="Arial" w:cs="Arial"/>
          <w:sz w:val="24"/>
          <w:szCs w:val="24"/>
          <w:rtl/>
        </w:rPr>
        <w:t xml:space="preserve"> الناس</w:t>
      </w:r>
      <w:r>
        <w:rPr>
          <w:rFonts w:ascii="Arial" w:hAnsi="Arial" w:cs="Arial" w:hint="cs"/>
          <w:sz w:val="24"/>
          <w:szCs w:val="24"/>
          <w:rtl/>
        </w:rPr>
        <w:t xml:space="preserve"> في المنام</w:t>
      </w:r>
      <w:r w:rsidRPr="002D37C9">
        <w:rPr>
          <w:rFonts w:ascii="Arial" w:hAnsi="Arial" w:cs="Arial"/>
          <w:sz w:val="24"/>
          <w:szCs w:val="24"/>
          <w:rtl/>
        </w:rPr>
        <w:t xml:space="preserve">، </w:t>
      </w:r>
      <w:r>
        <w:rPr>
          <w:rFonts w:ascii="Arial" w:hAnsi="Arial" w:cs="Arial" w:hint="cs"/>
          <w:sz w:val="24"/>
          <w:szCs w:val="24"/>
          <w:rtl/>
        </w:rPr>
        <w:t xml:space="preserve">ويستعمل لخلق </w:t>
      </w:r>
      <w:r w:rsidRPr="002D37C9">
        <w:rPr>
          <w:rFonts w:ascii="Arial" w:hAnsi="Arial" w:cs="Arial"/>
          <w:sz w:val="24"/>
          <w:szCs w:val="24"/>
          <w:rtl/>
        </w:rPr>
        <w:t>مشاكل الدراسة وال</w:t>
      </w:r>
      <w:r w:rsidR="00862F6B">
        <w:rPr>
          <w:rFonts w:ascii="Arial" w:hAnsi="Arial" w:cs="Arial" w:hint="cs"/>
          <w:sz w:val="24"/>
          <w:szCs w:val="24"/>
          <w:rtl/>
        </w:rPr>
        <w:t>أ</w:t>
      </w:r>
      <w:r w:rsidRPr="002D37C9">
        <w:rPr>
          <w:rFonts w:ascii="Arial" w:hAnsi="Arial" w:cs="Arial"/>
          <w:sz w:val="24"/>
          <w:szCs w:val="24"/>
          <w:rtl/>
        </w:rPr>
        <w:t>وراق.</w:t>
      </w:r>
    </w:p>
    <w:p w:rsidR="0027783A" w:rsidRPr="002D37C9" w:rsidRDefault="0027783A" w:rsidP="00862F6B">
      <w:pPr>
        <w:bidi/>
        <w:spacing w:after="0" w:line="240" w:lineRule="auto"/>
        <w:jc w:val="both"/>
        <w:rPr>
          <w:rFonts w:ascii="Arial" w:hAnsi="Arial" w:cs="Arial"/>
          <w:sz w:val="24"/>
          <w:szCs w:val="24"/>
          <w:rtl/>
        </w:rPr>
      </w:pPr>
      <w:r w:rsidRPr="002D37C9">
        <w:rPr>
          <w:rFonts w:ascii="Arial" w:hAnsi="Arial" w:cs="Arial"/>
          <w:sz w:val="24"/>
          <w:szCs w:val="24"/>
          <w:rtl/>
        </w:rPr>
        <w:t>قطران:</w:t>
      </w:r>
      <w:r>
        <w:rPr>
          <w:rFonts w:ascii="Arial" w:hAnsi="Arial" w:cs="Arial"/>
          <w:sz w:val="24"/>
          <w:szCs w:val="24"/>
          <w:rtl/>
        </w:rPr>
        <w:t xml:space="preserve"> </w:t>
      </w:r>
      <w:r>
        <w:rPr>
          <w:rFonts w:ascii="Arial" w:hAnsi="Arial" w:cs="Arial" w:hint="cs"/>
          <w:sz w:val="24"/>
          <w:szCs w:val="24"/>
          <w:rtl/>
        </w:rPr>
        <w:t xml:space="preserve">يسبب </w:t>
      </w:r>
      <w:r w:rsidR="00862F6B">
        <w:rPr>
          <w:rFonts w:ascii="Arial" w:hAnsi="Arial" w:cs="Arial"/>
          <w:sz w:val="24"/>
          <w:szCs w:val="24"/>
          <w:rtl/>
        </w:rPr>
        <w:t>سواد المنظر</w:t>
      </w:r>
      <w:r w:rsidRPr="002D37C9">
        <w:rPr>
          <w:rFonts w:ascii="Arial" w:hAnsi="Arial" w:cs="Arial"/>
          <w:sz w:val="24"/>
          <w:szCs w:val="24"/>
          <w:rtl/>
        </w:rPr>
        <w:t xml:space="preserve"> </w:t>
      </w:r>
      <w:r>
        <w:rPr>
          <w:rFonts w:ascii="Arial" w:hAnsi="Arial" w:cs="Arial" w:hint="cs"/>
          <w:sz w:val="24"/>
          <w:szCs w:val="24"/>
          <w:rtl/>
        </w:rPr>
        <w:t>وال</w:t>
      </w:r>
      <w:r w:rsidRPr="002D37C9">
        <w:rPr>
          <w:rFonts w:ascii="Arial" w:hAnsi="Arial" w:cs="Arial"/>
          <w:sz w:val="24"/>
          <w:szCs w:val="24"/>
          <w:rtl/>
        </w:rPr>
        <w:t xml:space="preserve">حزن، </w:t>
      </w:r>
      <w:r>
        <w:rPr>
          <w:rFonts w:ascii="Arial" w:hAnsi="Arial" w:cs="Arial" w:hint="cs"/>
          <w:sz w:val="24"/>
          <w:szCs w:val="24"/>
          <w:rtl/>
        </w:rPr>
        <w:t>وي</w:t>
      </w:r>
      <w:r w:rsidR="00862F6B">
        <w:rPr>
          <w:rFonts w:ascii="Arial" w:hAnsi="Arial" w:cs="Arial" w:hint="cs"/>
          <w:sz w:val="24"/>
          <w:szCs w:val="24"/>
          <w:rtl/>
        </w:rPr>
        <w:t>ج</w:t>
      </w:r>
      <w:r>
        <w:rPr>
          <w:rFonts w:ascii="Arial" w:hAnsi="Arial" w:cs="Arial" w:hint="cs"/>
          <w:sz w:val="24"/>
          <w:szCs w:val="24"/>
          <w:rtl/>
        </w:rPr>
        <w:t xml:space="preserve">عل المصاب </w:t>
      </w:r>
      <w:r w:rsidRPr="002D37C9">
        <w:rPr>
          <w:rFonts w:ascii="Arial" w:hAnsi="Arial" w:cs="Arial"/>
          <w:sz w:val="24"/>
          <w:szCs w:val="24"/>
          <w:rtl/>
        </w:rPr>
        <w:t>مبغوض</w:t>
      </w:r>
      <w:r>
        <w:rPr>
          <w:rFonts w:ascii="Arial" w:hAnsi="Arial" w:cs="Arial" w:hint="cs"/>
          <w:sz w:val="24"/>
          <w:szCs w:val="24"/>
          <w:rtl/>
        </w:rPr>
        <w:t>ا</w:t>
      </w:r>
      <w:r w:rsidR="00862F6B">
        <w:rPr>
          <w:rFonts w:ascii="Arial" w:hAnsi="Arial" w:cs="Arial" w:hint="cs"/>
          <w:sz w:val="24"/>
          <w:szCs w:val="24"/>
          <w:rtl/>
        </w:rPr>
        <w:t xml:space="preserve"> ويشعر الناس تجاهه بانطباع سلبي</w:t>
      </w:r>
      <w:r w:rsidRPr="002D37C9">
        <w:rPr>
          <w:rFonts w:ascii="Arial" w:hAnsi="Arial" w:cs="Arial"/>
          <w:sz w:val="24"/>
          <w:szCs w:val="24"/>
          <w:rtl/>
        </w:rPr>
        <w:t>.</w:t>
      </w:r>
    </w:p>
    <w:p w:rsidR="0027783A" w:rsidRPr="002D37C9" w:rsidRDefault="0027783A" w:rsidP="001F4076">
      <w:pPr>
        <w:bidi/>
        <w:spacing w:after="0" w:line="240" w:lineRule="auto"/>
        <w:jc w:val="both"/>
        <w:rPr>
          <w:rFonts w:ascii="Arial" w:hAnsi="Arial" w:cs="Arial"/>
          <w:sz w:val="24"/>
          <w:szCs w:val="24"/>
          <w:rtl/>
        </w:rPr>
      </w:pPr>
      <w:r w:rsidRPr="002D37C9">
        <w:rPr>
          <w:rFonts w:ascii="Arial" w:hAnsi="Arial" w:cs="Arial"/>
          <w:sz w:val="24"/>
          <w:szCs w:val="24"/>
          <w:rtl/>
        </w:rPr>
        <w:lastRenderedPageBreak/>
        <w:t xml:space="preserve">النار: </w:t>
      </w:r>
      <w:r>
        <w:rPr>
          <w:rFonts w:ascii="Arial" w:hAnsi="Arial" w:cs="Arial" w:hint="cs"/>
          <w:sz w:val="24"/>
          <w:szCs w:val="24"/>
          <w:rtl/>
        </w:rPr>
        <w:t>يدفن السحر في مكان التنور</w:t>
      </w:r>
      <w:r w:rsidR="00761D07">
        <w:rPr>
          <w:rFonts w:ascii="Arial" w:hAnsi="Arial" w:cs="Arial" w:hint="cs"/>
          <w:sz w:val="24"/>
          <w:szCs w:val="24"/>
          <w:rtl/>
          <w:lang w:bidi="ar-TN"/>
        </w:rPr>
        <w:t xml:space="preserve"> أو يستعمل فيه النار</w:t>
      </w:r>
      <w:r>
        <w:rPr>
          <w:rFonts w:ascii="Arial" w:hAnsi="Arial" w:cs="Arial" w:hint="cs"/>
          <w:sz w:val="24"/>
          <w:szCs w:val="24"/>
          <w:rtl/>
        </w:rPr>
        <w:t xml:space="preserve"> وتأثيره </w:t>
      </w:r>
      <w:r w:rsidRPr="002D37C9">
        <w:rPr>
          <w:rFonts w:ascii="Arial" w:hAnsi="Arial" w:cs="Arial" w:hint="cs"/>
          <w:sz w:val="24"/>
          <w:szCs w:val="24"/>
          <w:rtl/>
        </w:rPr>
        <w:t>الحريق في الجسم.</w:t>
      </w:r>
      <w:r>
        <w:rPr>
          <w:rFonts w:ascii="Arial" w:hAnsi="Arial" w:cs="Arial" w:hint="cs"/>
          <w:sz w:val="24"/>
          <w:szCs w:val="24"/>
          <w:rtl/>
        </w:rPr>
        <w:t xml:space="preserve"> و</w:t>
      </w:r>
      <w:r w:rsidRPr="002D37C9">
        <w:rPr>
          <w:rFonts w:ascii="Arial" w:hAnsi="Arial" w:cs="Arial" w:hint="cs"/>
          <w:sz w:val="24"/>
          <w:szCs w:val="24"/>
          <w:rtl/>
        </w:rPr>
        <w:t>ي</w:t>
      </w:r>
      <w:r>
        <w:rPr>
          <w:rFonts w:ascii="Arial" w:hAnsi="Arial" w:cs="Arial" w:hint="cs"/>
          <w:sz w:val="24"/>
          <w:szCs w:val="24"/>
          <w:rtl/>
        </w:rPr>
        <w:t>رى في الم</w:t>
      </w:r>
      <w:r w:rsidRPr="002D37C9">
        <w:rPr>
          <w:rFonts w:ascii="Arial" w:hAnsi="Arial" w:cs="Arial" w:hint="cs"/>
          <w:sz w:val="24"/>
          <w:szCs w:val="24"/>
          <w:rtl/>
        </w:rPr>
        <w:t xml:space="preserve">نام النار </w:t>
      </w:r>
      <w:r>
        <w:rPr>
          <w:rFonts w:ascii="Arial" w:hAnsi="Arial" w:cs="Arial" w:hint="cs"/>
          <w:sz w:val="24"/>
          <w:szCs w:val="24"/>
          <w:rtl/>
        </w:rPr>
        <w:t>أ</w:t>
      </w:r>
      <w:r w:rsidRPr="002D37C9">
        <w:rPr>
          <w:rFonts w:ascii="Arial" w:hAnsi="Arial" w:cs="Arial" w:hint="cs"/>
          <w:sz w:val="24"/>
          <w:szCs w:val="24"/>
          <w:rtl/>
        </w:rPr>
        <w:t xml:space="preserve">و الجمر </w:t>
      </w:r>
      <w:r>
        <w:rPr>
          <w:rFonts w:ascii="Arial" w:hAnsi="Arial" w:cs="Arial" w:hint="cs"/>
          <w:sz w:val="24"/>
          <w:szCs w:val="24"/>
          <w:rtl/>
        </w:rPr>
        <w:t>أ</w:t>
      </w:r>
      <w:r w:rsidRPr="002D37C9">
        <w:rPr>
          <w:rFonts w:ascii="Arial" w:hAnsi="Arial" w:cs="Arial" w:hint="cs"/>
          <w:sz w:val="24"/>
          <w:szCs w:val="24"/>
          <w:rtl/>
        </w:rPr>
        <w:t xml:space="preserve">و الدخان. </w:t>
      </w:r>
    </w:p>
    <w:p w:rsidR="0027783A" w:rsidRPr="002D37C9" w:rsidRDefault="0027783A" w:rsidP="00761D07">
      <w:pPr>
        <w:bidi/>
        <w:spacing w:after="0" w:line="240" w:lineRule="auto"/>
        <w:jc w:val="both"/>
        <w:rPr>
          <w:rFonts w:ascii="Arial" w:hAnsi="Arial" w:cs="Arial"/>
          <w:sz w:val="24"/>
          <w:szCs w:val="24"/>
          <w:rtl/>
        </w:rPr>
      </w:pPr>
      <w:r w:rsidRPr="002D37C9">
        <w:rPr>
          <w:rFonts w:ascii="Arial" w:hAnsi="Arial" w:cs="Arial" w:hint="cs"/>
          <w:sz w:val="24"/>
          <w:szCs w:val="24"/>
          <w:rtl/>
        </w:rPr>
        <w:t>النجم:</w:t>
      </w:r>
      <w:r w:rsidR="00761D07">
        <w:rPr>
          <w:rFonts w:ascii="Arial" w:hAnsi="Arial" w:cs="Arial" w:hint="cs"/>
          <w:sz w:val="24"/>
          <w:szCs w:val="24"/>
          <w:rtl/>
        </w:rPr>
        <w:t xml:space="preserve"> يعملون السحر مع النجوم ف</w:t>
      </w:r>
      <w:r w:rsidRPr="002D37C9">
        <w:rPr>
          <w:rFonts w:ascii="Arial" w:hAnsi="Arial" w:cs="Arial" w:hint="cs"/>
          <w:sz w:val="24"/>
          <w:szCs w:val="24"/>
          <w:rtl/>
        </w:rPr>
        <w:t>ي</w:t>
      </w:r>
      <w:r>
        <w:rPr>
          <w:rFonts w:ascii="Arial" w:hAnsi="Arial" w:cs="Arial" w:hint="cs"/>
          <w:sz w:val="24"/>
          <w:szCs w:val="24"/>
          <w:rtl/>
        </w:rPr>
        <w:t xml:space="preserve">رى </w:t>
      </w:r>
      <w:r w:rsidR="00761D07">
        <w:rPr>
          <w:rFonts w:ascii="Arial" w:hAnsi="Arial" w:cs="Arial" w:hint="cs"/>
          <w:sz w:val="24"/>
          <w:szCs w:val="24"/>
          <w:rtl/>
        </w:rPr>
        <w:t xml:space="preserve">المريض </w:t>
      </w:r>
      <w:r>
        <w:rPr>
          <w:rFonts w:ascii="Arial" w:hAnsi="Arial" w:cs="Arial" w:hint="cs"/>
          <w:sz w:val="24"/>
          <w:szCs w:val="24"/>
          <w:rtl/>
        </w:rPr>
        <w:t>في الم</w:t>
      </w:r>
      <w:r w:rsidRPr="002D37C9">
        <w:rPr>
          <w:rFonts w:ascii="Arial" w:hAnsi="Arial" w:cs="Arial" w:hint="cs"/>
          <w:sz w:val="24"/>
          <w:szCs w:val="24"/>
          <w:rtl/>
        </w:rPr>
        <w:t xml:space="preserve">نام النجوم </w:t>
      </w:r>
      <w:r>
        <w:rPr>
          <w:rFonts w:ascii="Arial" w:hAnsi="Arial" w:cs="Arial" w:hint="cs"/>
          <w:sz w:val="24"/>
          <w:szCs w:val="24"/>
          <w:rtl/>
        </w:rPr>
        <w:t>أ</w:t>
      </w:r>
      <w:r w:rsidRPr="002D37C9">
        <w:rPr>
          <w:rFonts w:ascii="Arial" w:hAnsi="Arial" w:cs="Arial" w:hint="cs"/>
          <w:sz w:val="24"/>
          <w:szCs w:val="24"/>
          <w:rtl/>
        </w:rPr>
        <w:t>و الكواكب</w:t>
      </w:r>
      <w:r w:rsidR="00761D07">
        <w:rPr>
          <w:rFonts w:ascii="Arial" w:hAnsi="Arial" w:cs="Arial" w:hint="cs"/>
          <w:sz w:val="24"/>
          <w:szCs w:val="24"/>
          <w:rtl/>
        </w:rPr>
        <w:t xml:space="preserve"> أو يربطون عقدا معقدة لت</w:t>
      </w:r>
      <w:r w:rsidRPr="002D37C9">
        <w:rPr>
          <w:rFonts w:ascii="Arial" w:hAnsi="Arial" w:cs="Arial" w:hint="cs"/>
          <w:sz w:val="24"/>
          <w:szCs w:val="24"/>
          <w:rtl/>
        </w:rPr>
        <w:t>تعقد</w:t>
      </w:r>
      <w:r w:rsidR="00761D07">
        <w:rPr>
          <w:rFonts w:ascii="Arial" w:hAnsi="Arial" w:cs="Arial" w:hint="cs"/>
          <w:sz w:val="24"/>
          <w:szCs w:val="24"/>
          <w:rtl/>
        </w:rPr>
        <w:t xml:space="preserve"> حياته وتنعكس أموره ولا يقع ما يوعد به</w:t>
      </w:r>
      <w:r w:rsidRPr="002D37C9">
        <w:rPr>
          <w:rFonts w:ascii="Arial" w:hAnsi="Arial" w:cs="Arial" w:hint="cs"/>
          <w:sz w:val="24"/>
          <w:szCs w:val="24"/>
          <w:rtl/>
        </w:rPr>
        <w:t>.</w:t>
      </w:r>
    </w:p>
    <w:p w:rsidR="0027783A" w:rsidRPr="002D37C9" w:rsidRDefault="0027783A" w:rsidP="00761D07">
      <w:pPr>
        <w:bidi/>
        <w:spacing w:after="0" w:line="240" w:lineRule="auto"/>
        <w:jc w:val="both"/>
        <w:rPr>
          <w:rFonts w:ascii="Arial" w:hAnsi="Arial" w:cs="Arial"/>
          <w:sz w:val="24"/>
          <w:szCs w:val="24"/>
          <w:rtl/>
        </w:rPr>
      </w:pPr>
      <w:proofErr w:type="spellStart"/>
      <w:r w:rsidRPr="002D37C9">
        <w:rPr>
          <w:rFonts w:ascii="Arial" w:hAnsi="Arial" w:cs="Arial" w:hint="cs"/>
          <w:sz w:val="24"/>
          <w:szCs w:val="24"/>
          <w:rtl/>
        </w:rPr>
        <w:t>كاناري</w:t>
      </w:r>
      <w:proofErr w:type="spellEnd"/>
      <w:r w:rsidRPr="002D37C9">
        <w:rPr>
          <w:rFonts w:ascii="Arial" w:hAnsi="Arial" w:cs="Arial" w:hint="cs"/>
          <w:sz w:val="24"/>
          <w:szCs w:val="24"/>
          <w:rtl/>
        </w:rPr>
        <w:t xml:space="preserve">: </w:t>
      </w:r>
      <w:r>
        <w:rPr>
          <w:rFonts w:ascii="Arial" w:hAnsi="Arial" w:cs="Arial" w:hint="cs"/>
          <w:sz w:val="24"/>
          <w:szCs w:val="24"/>
          <w:rtl/>
        </w:rPr>
        <w:t>وهو</w:t>
      </w:r>
      <w:r w:rsidR="00761D07">
        <w:rPr>
          <w:rFonts w:ascii="Arial" w:hAnsi="Arial" w:cs="Arial" w:hint="cs"/>
          <w:sz w:val="24"/>
          <w:szCs w:val="24"/>
          <w:rtl/>
        </w:rPr>
        <w:t xml:space="preserve"> في إفريقيا </w:t>
      </w:r>
      <w:r>
        <w:rPr>
          <w:rFonts w:ascii="Arial" w:hAnsi="Arial" w:cs="Arial" w:hint="cs"/>
          <w:sz w:val="24"/>
          <w:szCs w:val="24"/>
          <w:rtl/>
        </w:rPr>
        <w:t>إناء من طين مثل الجرة تخلط فيه الأشياء السحرية، فيُعمل لمختلف الأسحار لا سيما ال</w:t>
      </w:r>
      <w:r w:rsidRPr="002D37C9">
        <w:rPr>
          <w:rFonts w:ascii="Arial" w:hAnsi="Arial" w:cs="Arial" w:hint="cs"/>
          <w:sz w:val="24"/>
          <w:szCs w:val="24"/>
          <w:rtl/>
        </w:rPr>
        <w:t>تعطيلات في الحياة.</w:t>
      </w:r>
      <w:r w:rsidR="00761D07">
        <w:rPr>
          <w:rFonts w:ascii="Arial" w:hAnsi="Arial" w:cs="Arial" w:hint="cs"/>
          <w:sz w:val="24"/>
          <w:szCs w:val="24"/>
          <w:rtl/>
        </w:rPr>
        <w:t xml:space="preserve"> الآية التي نستعمل عامة لإبطال السحر فهذا الرمز لأي سحر عام.</w:t>
      </w:r>
    </w:p>
    <w:p w:rsidR="0027783A" w:rsidRPr="002D37C9" w:rsidRDefault="00761D07" w:rsidP="004700C2">
      <w:pPr>
        <w:bidi/>
        <w:spacing w:after="0" w:line="240" w:lineRule="auto"/>
        <w:jc w:val="both"/>
        <w:rPr>
          <w:rFonts w:ascii="Arial" w:hAnsi="Arial" w:cs="Arial"/>
          <w:sz w:val="24"/>
          <w:szCs w:val="24"/>
          <w:rtl/>
        </w:rPr>
      </w:pPr>
      <w:r>
        <w:rPr>
          <w:rFonts w:ascii="Arial" w:hAnsi="Arial" w:cs="Arial" w:hint="cs"/>
          <w:sz w:val="24"/>
          <w:szCs w:val="24"/>
          <w:rtl/>
        </w:rPr>
        <w:t>الدمية أو ال</w:t>
      </w:r>
      <w:r w:rsidR="0027783A" w:rsidRPr="002D37C9">
        <w:rPr>
          <w:rFonts w:ascii="Arial" w:hAnsi="Arial" w:cs="Arial" w:hint="cs"/>
          <w:sz w:val="24"/>
          <w:szCs w:val="24"/>
          <w:rtl/>
        </w:rPr>
        <w:t xml:space="preserve">كولا: </w:t>
      </w:r>
      <w:r>
        <w:rPr>
          <w:rFonts w:ascii="Arial" w:hAnsi="Arial" w:cs="Arial" w:hint="cs"/>
          <w:sz w:val="24"/>
          <w:szCs w:val="24"/>
          <w:rtl/>
        </w:rPr>
        <w:t xml:space="preserve">الكولا في إفريقيا </w:t>
      </w:r>
      <w:r w:rsidR="004700C2">
        <w:rPr>
          <w:rFonts w:ascii="Arial" w:hAnsi="Arial" w:cs="Arial" w:hint="cs"/>
          <w:sz w:val="24"/>
          <w:szCs w:val="24"/>
          <w:rtl/>
        </w:rPr>
        <w:t xml:space="preserve">ثمرة صلبة كاللوز </w:t>
      </w:r>
      <w:r w:rsidR="0027783A">
        <w:rPr>
          <w:rFonts w:ascii="Arial" w:hAnsi="Arial" w:cs="Arial" w:hint="cs"/>
          <w:sz w:val="24"/>
          <w:szCs w:val="24"/>
          <w:rtl/>
        </w:rPr>
        <w:t>يرمزون به للإنسان</w:t>
      </w:r>
      <w:r w:rsidR="004700C2">
        <w:rPr>
          <w:rFonts w:ascii="Arial" w:hAnsi="Arial" w:cs="Arial" w:hint="cs"/>
          <w:sz w:val="24"/>
          <w:szCs w:val="24"/>
          <w:rtl/>
        </w:rPr>
        <w:t xml:space="preserve"> فيستعملوه في السحر عوض الدمية. فيعملون على الدمية ليقع التأثير على جسم المصاب مثل القرص بالإبر أو الحرق أو الخنق</w:t>
      </w:r>
      <w:r w:rsidR="0027783A" w:rsidRPr="002D37C9">
        <w:rPr>
          <w:rFonts w:ascii="Arial" w:hAnsi="Arial" w:cs="Arial" w:hint="cs"/>
          <w:sz w:val="24"/>
          <w:szCs w:val="24"/>
          <w:rtl/>
        </w:rPr>
        <w:t>.</w:t>
      </w:r>
    </w:p>
    <w:p w:rsidR="0027783A" w:rsidRPr="002D37C9" w:rsidRDefault="004700C2" w:rsidP="004700C2">
      <w:pPr>
        <w:bidi/>
        <w:spacing w:after="0" w:line="240" w:lineRule="auto"/>
        <w:jc w:val="both"/>
        <w:rPr>
          <w:rFonts w:ascii="Arial" w:hAnsi="Arial" w:cs="Arial"/>
          <w:sz w:val="24"/>
          <w:szCs w:val="24"/>
          <w:rtl/>
        </w:rPr>
      </w:pPr>
      <w:r>
        <w:rPr>
          <w:rFonts w:ascii="Arial" w:hAnsi="Arial" w:cs="Arial" w:hint="cs"/>
          <w:sz w:val="24"/>
          <w:szCs w:val="24"/>
          <w:rtl/>
        </w:rPr>
        <w:t xml:space="preserve">دمية أو </w:t>
      </w:r>
      <w:r w:rsidRPr="002D37C9">
        <w:rPr>
          <w:rFonts w:ascii="Arial" w:hAnsi="Arial" w:cs="Arial" w:hint="cs"/>
          <w:sz w:val="24"/>
          <w:szCs w:val="24"/>
          <w:rtl/>
        </w:rPr>
        <w:t>كولا</w:t>
      </w:r>
      <w:r w:rsidR="0027783A" w:rsidRPr="002D37C9">
        <w:rPr>
          <w:rFonts w:ascii="Arial" w:hAnsi="Arial" w:cs="Arial" w:hint="cs"/>
          <w:sz w:val="24"/>
          <w:szCs w:val="24"/>
          <w:rtl/>
        </w:rPr>
        <w:t xml:space="preserve"> بال</w:t>
      </w:r>
      <w:r w:rsidR="0027783A">
        <w:rPr>
          <w:rFonts w:ascii="Arial" w:hAnsi="Arial" w:cs="Arial" w:hint="cs"/>
          <w:sz w:val="24"/>
          <w:szCs w:val="24"/>
          <w:rtl/>
        </w:rPr>
        <w:t>إ</w:t>
      </w:r>
      <w:r w:rsidR="0027783A" w:rsidRPr="002D37C9">
        <w:rPr>
          <w:rFonts w:ascii="Arial" w:hAnsi="Arial" w:cs="Arial" w:hint="cs"/>
          <w:sz w:val="24"/>
          <w:szCs w:val="24"/>
          <w:rtl/>
        </w:rPr>
        <w:t xml:space="preserve">بر: الشعور بالوخز، </w:t>
      </w:r>
      <w:r w:rsidR="0027783A">
        <w:rPr>
          <w:rFonts w:ascii="Arial" w:hAnsi="Arial" w:cs="Arial" w:hint="cs"/>
          <w:sz w:val="24"/>
          <w:szCs w:val="24"/>
          <w:rtl/>
        </w:rPr>
        <w:t>أ</w:t>
      </w:r>
      <w:r w:rsidR="0027783A" w:rsidRPr="002D37C9">
        <w:rPr>
          <w:rFonts w:ascii="Arial" w:hAnsi="Arial" w:cs="Arial" w:hint="cs"/>
          <w:sz w:val="24"/>
          <w:szCs w:val="24"/>
          <w:rtl/>
        </w:rPr>
        <w:t>وجاع عديدة في الجسم.</w:t>
      </w:r>
    </w:p>
    <w:p w:rsidR="0027783A" w:rsidRPr="002D37C9" w:rsidRDefault="0027783A" w:rsidP="004700C2">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الدم: </w:t>
      </w:r>
      <w:proofErr w:type="spellStart"/>
      <w:r w:rsidR="004700C2">
        <w:rPr>
          <w:rFonts w:ascii="Arial" w:hAnsi="Arial" w:cs="Arial" w:hint="cs"/>
          <w:sz w:val="24"/>
          <w:szCs w:val="24"/>
          <w:rtl/>
        </w:rPr>
        <w:t>إستعمال</w:t>
      </w:r>
      <w:proofErr w:type="spellEnd"/>
      <w:r w:rsidR="004700C2">
        <w:rPr>
          <w:rFonts w:ascii="Arial" w:hAnsi="Arial" w:cs="Arial" w:hint="cs"/>
          <w:sz w:val="24"/>
          <w:szCs w:val="24"/>
          <w:rtl/>
        </w:rPr>
        <w:t xml:space="preserve"> الدم في السحر يتسبب في </w:t>
      </w:r>
      <w:r w:rsidRPr="002D37C9">
        <w:rPr>
          <w:rFonts w:ascii="Arial" w:hAnsi="Arial" w:cs="Arial" w:hint="cs"/>
          <w:sz w:val="24"/>
          <w:szCs w:val="24"/>
          <w:rtl/>
        </w:rPr>
        <w:t>امراض الدم</w:t>
      </w:r>
      <w:r w:rsidR="004700C2">
        <w:rPr>
          <w:rFonts w:ascii="Arial" w:hAnsi="Arial" w:cs="Arial" w:hint="cs"/>
          <w:sz w:val="24"/>
          <w:szCs w:val="24"/>
          <w:rtl/>
        </w:rPr>
        <w:t xml:space="preserve"> كالسكر أو الضغط</w:t>
      </w:r>
      <w:r w:rsidRPr="002D37C9">
        <w:rPr>
          <w:rFonts w:ascii="Arial" w:hAnsi="Arial" w:cs="Arial" w:hint="cs"/>
          <w:sz w:val="24"/>
          <w:szCs w:val="24"/>
          <w:rtl/>
        </w:rPr>
        <w:t xml:space="preserve"> </w:t>
      </w:r>
      <w:r w:rsidR="004700C2">
        <w:rPr>
          <w:rFonts w:ascii="Arial" w:hAnsi="Arial" w:cs="Arial" w:hint="cs"/>
          <w:sz w:val="24"/>
          <w:szCs w:val="24"/>
          <w:rtl/>
        </w:rPr>
        <w:t>و</w:t>
      </w:r>
      <w:r w:rsidRPr="002D37C9">
        <w:rPr>
          <w:rFonts w:ascii="Arial" w:hAnsi="Arial" w:cs="Arial" w:hint="cs"/>
          <w:sz w:val="24"/>
          <w:szCs w:val="24"/>
          <w:rtl/>
        </w:rPr>
        <w:t>فساد الصحة بصفة غريبة.</w:t>
      </w:r>
    </w:p>
    <w:p w:rsidR="0027783A" w:rsidRPr="002D37C9" w:rsidRDefault="0027783A" w:rsidP="004700C2">
      <w:pPr>
        <w:bidi/>
        <w:spacing w:after="0" w:line="240" w:lineRule="auto"/>
        <w:jc w:val="both"/>
        <w:rPr>
          <w:rFonts w:ascii="Arial" w:hAnsi="Arial" w:cs="Arial"/>
          <w:sz w:val="24"/>
          <w:szCs w:val="24"/>
          <w:rtl/>
        </w:rPr>
      </w:pPr>
      <w:r w:rsidRPr="002D37C9">
        <w:rPr>
          <w:rFonts w:ascii="Arial" w:hAnsi="Arial" w:cs="Arial" w:hint="cs"/>
          <w:sz w:val="24"/>
          <w:szCs w:val="24"/>
          <w:rtl/>
        </w:rPr>
        <w:t xml:space="preserve">دم الحيض: </w:t>
      </w:r>
      <w:r w:rsidR="004700C2">
        <w:rPr>
          <w:rFonts w:ascii="Arial" w:hAnsi="Arial" w:cs="Arial" w:hint="cs"/>
          <w:sz w:val="24"/>
          <w:szCs w:val="24"/>
          <w:rtl/>
        </w:rPr>
        <w:t>يسبب</w:t>
      </w:r>
      <w:r w:rsidRPr="002D37C9">
        <w:rPr>
          <w:rFonts w:ascii="Arial" w:hAnsi="Arial" w:cs="Arial" w:hint="cs"/>
          <w:sz w:val="24"/>
          <w:szCs w:val="24"/>
          <w:rtl/>
        </w:rPr>
        <w:t xml:space="preserve"> مشاكل </w:t>
      </w:r>
      <w:r w:rsidR="004700C2">
        <w:rPr>
          <w:rFonts w:ascii="Arial" w:hAnsi="Arial" w:cs="Arial" w:hint="cs"/>
          <w:sz w:val="24"/>
          <w:szCs w:val="24"/>
          <w:rtl/>
        </w:rPr>
        <w:t>في العلاقة الزوجية وال</w:t>
      </w:r>
      <w:r w:rsidRPr="002D37C9">
        <w:rPr>
          <w:rFonts w:ascii="Arial" w:hAnsi="Arial" w:cs="Arial" w:hint="cs"/>
          <w:sz w:val="24"/>
          <w:szCs w:val="24"/>
          <w:rtl/>
        </w:rPr>
        <w:t>جنسية و</w:t>
      </w:r>
      <w:r w:rsidR="004700C2">
        <w:rPr>
          <w:rFonts w:ascii="Arial" w:hAnsi="Arial" w:cs="Arial" w:hint="cs"/>
          <w:sz w:val="24"/>
          <w:szCs w:val="24"/>
          <w:rtl/>
        </w:rPr>
        <w:t>ف ال</w:t>
      </w:r>
      <w:r>
        <w:rPr>
          <w:rFonts w:ascii="Arial" w:hAnsi="Arial" w:cs="Arial" w:hint="cs"/>
          <w:sz w:val="24"/>
          <w:szCs w:val="24"/>
          <w:rtl/>
        </w:rPr>
        <w:t>إ</w:t>
      </w:r>
      <w:r w:rsidRPr="002D37C9">
        <w:rPr>
          <w:rFonts w:ascii="Arial" w:hAnsi="Arial" w:cs="Arial" w:hint="cs"/>
          <w:sz w:val="24"/>
          <w:szCs w:val="24"/>
          <w:rtl/>
        </w:rPr>
        <w:t>نجاب</w:t>
      </w:r>
      <w:r w:rsidR="004700C2">
        <w:rPr>
          <w:rFonts w:ascii="Arial" w:hAnsi="Arial" w:cs="Arial" w:hint="cs"/>
          <w:sz w:val="24"/>
          <w:szCs w:val="24"/>
          <w:rtl/>
        </w:rPr>
        <w:t xml:space="preserve"> وترى المرأة </w:t>
      </w:r>
      <w:r w:rsidR="004700C2" w:rsidRPr="002D37C9">
        <w:rPr>
          <w:rFonts w:ascii="Arial" w:hAnsi="Arial" w:cs="Arial" w:hint="cs"/>
          <w:sz w:val="24"/>
          <w:szCs w:val="24"/>
          <w:rtl/>
        </w:rPr>
        <w:t>الدم</w:t>
      </w:r>
      <w:r w:rsidR="004700C2">
        <w:rPr>
          <w:rFonts w:ascii="Arial" w:hAnsi="Arial" w:cs="Arial" w:hint="cs"/>
          <w:sz w:val="24"/>
          <w:szCs w:val="24"/>
          <w:rtl/>
        </w:rPr>
        <w:t xml:space="preserve"> في المنام.</w:t>
      </w:r>
    </w:p>
    <w:p w:rsidR="0027783A" w:rsidRPr="002D37C9" w:rsidRDefault="0027783A" w:rsidP="00C9491E">
      <w:pPr>
        <w:bidi/>
        <w:spacing w:after="0" w:line="240" w:lineRule="auto"/>
        <w:jc w:val="both"/>
        <w:rPr>
          <w:rFonts w:ascii="Arial" w:hAnsi="Arial" w:cs="Arial"/>
          <w:sz w:val="24"/>
          <w:szCs w:val="24"/>
          <w:rtl/>
        </w:rPr>
      </w:pPr>
      <w:r w:rsidRPr="002D37C9">
        <w:rPr>
          <w:rFonts w:ascii="Arial" w:hAnsi="Arial" w:cs="Arial" w:hint="cs"/>
          <w:sz w:val="24"/>
          <w:szCs w:val="24"/>
          <w:rtl/>
        </w:rPr>
        <w:t xml:space="preserve">جثث الحيوانات: </w:t>
      </w:r>
      <w:r>
        <w:rPr>
          <w:rFonts w:ascii="Arial" w:hAnsi="Arial" w:cs="Arial" w:hint="cs"/>
          <w:sz w:val="24"/>
          <w:szCs w:val="24"/>
          <w:rtl/>
        </w:rPr>
        <w:t>يستعمل السحرة أعضاء حيوانات مختلفة كما فعلوا للنبي (ص) بجمجمة ضبي. من نتائج ذلك أ</w:t>
      </w:r>
      <w:r w:rsidRPr="002D37C9">
        <w:rPr>
          <w:rFonts w:ascii="Arial" w:hAnsi="Arial" w:cs="Arial" w:hint="cs"/>
          <w:sz w:val="24"/>
          <w:szCs w:val="24"/>
          <w:rtl/>
        </w:rPr>
        <w:t xml:space="preserve">مراض متعفنة </w:t>
      </w:r>
      <w:r w:rsidR="00C9491E">
        <w:rPr>
          <w:rFonts w:ascii="Arial" w:hAnsi="Arial" w:cs="Arial" w:hint="cs"/>
          <w:sz w:val="24"/>
          <w:szCs w:val="24"/>
          <w:rtl/>
        </w:rPr>
        <w:t xml:space="preserve">كأن الجسم يتعفن </w:t>
      </w:r>
      <w:r w:rsidR="004700C2">
        <w:rPr>
          <w:rFonts w:ascii="Arial" w:hAnsi="Arial" w:cs="Arial" w:hint="cs"/>
          <w:sz w:val="24"/>
          <w:szCs w:val="24"/>
          <w:rtl/>
        </w:rPr>
        <w:t>و</w:t>
      </w:r>
      <w:r w:rsidR="00C9491E">
        <w:rPr>
          <w:rFonts w:ascii="Arial" w:hAnsi="Arial" w:cs="Arial" w:hint="cs"/>
          <w:sz w:val="24"/>
          <w:szCs w:val="24"/>
          <w:rtl/>
        </w:rPr>
        <w:t xml:space="preserve">إذا ستعمل الفأر أو الضفدع يصبح الإنسان مبغوضا </w:t>
      </w:r>
      <w:r w:rsidR="00C9491E" w:rsidRPr="002D37C9">
        <w:rPr>
          <w:rFonts w:ascii="Arial" w:hAnsi="Arial" w:cs="Arial" w:hint="cs"/>
          <w:sz w:val="24"/>
          <w:szCs w:val="24"/>
          <w:rtl/>
        </w:rPr>
        <w:t>يعافه الناس</w:t>
      </w:r>
      <w:r w:rsidR="00C9491E">
        <w:rPr>
          <w:rFonts w:ascii="Arial" w:hAnsi="Arial" w:cs="Arial" w:hint="cs"/>
          <w:sz w:val="24"/>
          <w:szCs w:val="24"/>
          <w:rtl/>
        </w:rPr>
        <w:t xml:space="preserve"> مثل تلك الحيوانات</w:t>
      </w:r>
      <w:r w:rsidRPr="002D37C9">
        <w:rPr>
          <w:rFonts w:ascii="Arial" w:hAnsi="Arial" w:cs="Arial" w:hint="cs"/>
          <w:sz w:val="24"/>
          <w:szCs w:val="24"/>
          <w:rtl/>
        </w:rPr>
        <w:t>.</w:t>
      </w:r>
      <w:r w:rsidR="00C9491E">
        <w:rPr>
          <w:rFonts w:ascii="Arial" w:hAnsi="Arial" w:cs="Arial" w:hint="cs"/>
          <w:sz w:val="24"/>
          <w:szCs w:val="24"/>
          <w:rtl/>
        </w:rPr>
        <w:t xml:space="preserve"> وقد يستعملون الخنزير لتصبح سيرة المريض قبيحة لا أخلاقية أو يسمن كالخنزير. يستعمل كذلك حصان البحر أو الفيل ليسمن الإنسان بصفة مهولة.</w:t>
      </w:r>
    </w:p>
    <w:p w:rsidR="0027783A" w:rsidRPr="002D37C9" w:rsidRDefault="0027783A" w:rsidP="00C9491E">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الكلب: </w:t>
      </w:r>
      <w:r w:rsidR="00C9491E">
        <w:rPr>
          <w:rFonts w:ascii="Arial" w:hAnsi="Arial" w:cs="Arial" w:hint="cs"/>
          <w:sz w:val="24"/>
          <w:szCs w:val="24"/>
          <w:rtl/>
        </w:rPr>
        <w:t xml:space="preserve">السحر بشي من الكلب وهو غالبا شعره يجعل المريض </w:t>
      </w:r>
      <w:r w:rsidRPr="002D37C9">
        <w:rPr>
          <w:rFonts w:ascii="Arial" w:hAnsi="Arial" w:cs="Arial" w:hint="cs"/>
          <w:sz w:val="24"/>
          <w:szCs w:val="24"/>
          <w:rtl/>
        </w:rPr>
        <w:t>سيء السلوك</w:t>
      </w:r>
      <w:r w:rsidR="00C9491E">
        <w:rPr>
          <w:rFonts w:ascii="Arial" w:hAnsi="Arial" w:cs="Arial" w:hint="cs"/>
          <w:sz w:val="24"/>
          <w:szCs w:val="24"/>
          <w:rtl/>
        </w:rPr>
        <w:t xml:space="preserve"> و</w:t>
      </w:r>
      <w:r w:rsidR="00C9491E" w:rsidRPr="002D37C9">
        <w:rPr>
          <w:rFonts w:ascii="Arial" w:hAnsi="Arial" w:cs="Arial" w:hint="cs"/>
          <w:sz w:val="24"/>
          <w:szCs w:val="24"/>
          <w:rtl/>
        </w:rPr>
        <w:t>ي</w:t>
      </w:r>
      <w:r w:rsidR="00C9491E">
        <w:rPr>
          <w:rFonts w:ascii="Arial" w:hAnsi="Arial" w:cs="Arial" w:hint="cs"/>
          <w:sz w:val="24"/>
          <w:szCs w:val="24"/>
          <w:rtl/>
        </w:rPr>
        <w:t xml:space="preserve">رى </w:t>
      </w:r>
      <w:r w:rsidR="00C9491E" w:rsidRPr="002D37C9">
        <w:rPr>
          <w:rFonts w:ascii="Arial" w:hAnsi="Arial" w:cs="Arial" w:hint="cs"/>
          <w:sz w:val="24"/>
          <w:szCs w:val="24"/>
          <w:rtl/>
        </w:rPr>
        <w:t>الكلاب</w:t>
      </w:r>
      <w:r w:rsidR="00C9491E" w:rsidRPr="00C9491E">
        <w:rPr>
          <w:rFonts w:ascii="Arial" w:hAnsi="Arial" w:cs="Arial" w:hint="cs"/>
          <w:sz w:val="24"/>
          <w:szCs w:val="24"/>
          <w:rtl/>
        </w:rPr>
        <w:t xml:space="preserve"> </w:t>
      </w:r>
      <w:r w:rsidR="00C9491E">
        <w:rPr>
          <w:rFonts w:ascii="Arial" w:hAnsi="Arial" w:cs="Arial" w:hint="cs"/>
          <w:sz w:val="24"/>
          <w:szCs w:val="24"/>
          <w:rtl/>
        </w:rPr>
        <w:t>في الم</w:t>
      </w:r>
      <w:r w:rsidR="00C9491E" w:rsidRPr="002D37C9">
        <w:rPr>
          <w:rFonts w:ascii="Arial" w:hAnsi="Arial" w:cs="Arial" w:hint="cs"/>
          <w:sz w:val="24"/>
          <w:szCs w:val="24"/>
          <w:rtl/>
        </w:rPr>
        <w:t>نام</w:t>
      </w:r>
      <w:r w:rsidR="00C9491E">
        <w:rPr>
          <w:rFonts w:ascii="Arial" w:hAnsi="Arial" w:cs="Arial" w:hint="cs"/>
          <w:sz w:val="24"/>
          <w:szCs w:val="24"/>
          <w:rtl/>
        </w:rPr>
        <w:t>. والكلاب في المنام قد تكون جن السحرة الذين يرسلهم لمهاجمة المريض كما يرسل إنسان كلابه تهاجم على أحد.</w:t>
      </w:r>
    </w:p>
    <w:p w:rsidR="0027783A" w:rsidRPr="002D37C9" w:rsidRDefault="0027783A" w:rsidP="001F4076">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السمك: </w:t>
      </w:r>
      <w:r>
        <w:rPr>
          <w:rFonts w:ascii="Arial" w:hAnsi="Arial" w:cs="Arial" w:hint="cs"/>
          <w:sz w:val="24"/>
          <w:szCs w:val="24"/>
          <w:rtl/>
        </w:rPr>
        <w:t>يجعل الساحر السحر في سنّارة ويرميها في الماء حتى تأتي سمكة فتعضها، ثم يطلق السمكة في الماء فلا يمكن وجود السحر وقد ذهبت به السمكة. فمن المرضى من يرى في من</w:t>
      </w:r>
      <w:r w:rsidRPr="002D37C9">
        <w:rPr>
          <w:rFonts w:ascii="Arial" w:hAnsi="Arial" w:cs="Arial" w:hint="cs"/>
          <w:sz w:val="24"/>
          <w:szCs w:val="24"/>
          <w:rtl/>
        </w:rPr>
        <w:t>ام</w:t>
      </w:r>
      <w:r>
        <w:rPr>
          <w:rFonts w:ascii="Arial" w:hAnsi="Arial" w:cs="Arial" w:hint="cs"/>
          <w:sz w:val="24"/>
          <w:szCs w:val="24"/>
          <w:rtl/>
        </w:rPr>
        <w:t>ه</w:t>
      </w:r>
      <w:r w:rsidRPr="002D37C9">
        <w:rPr>
          <w:rFonts w:ascii="Arial" w:hAnsi="Arial" w:cs="Arial" w:hint="cs"/>
          <w:sz w:val="24"/>
          <w:szCs w:val="24"/>
          <w:rtl/>
        </w:rPr>
        <w:t xml:space="preserve"> السمك</w:t>
      </w:r>
      <w:r>
        <w:rPr>
          <w:rFonts w:ascii="Arial" w:hAnsi="Arial" w:cs="Arial" w:hint="cs"/>
          <w:sz w:val="24"/>
          <w:szCs w:val="24"/>
          <w:rtl/>
        </w:rPr>
        <w:t xml:space="preserve"> حيا ومنهم من يراه جيفة ومنهم من يراه مشويا ومنهم من يراه مطبوخا ومنهم من يراه جافا على حسب ما وقع لسمكته</w:t>
      </w:r>
      <w:r w:rsidRPr="002D37C9">
        <w:rPr>
          <w:rFonts w:ascii="Arial" w:hAnsi="Arial" w:cs="Arial" w:hint="cs"/>
          <w:sz w:val="24"/>
          <w:szCs w:val="24"/>
          <w:rtl/>
        </w:rPr>
        <w:t>.</w:t>
      </w:r>
    </w:p>
    <w:p w:rsidR="0027783A" w:rsidRPr="002D37C9" w:rsidRDefault="0027783A" w:rsidP="003E4C3A">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العظام: </w:t>
      </w:r>
      <w:r w:rsidR="003E4C3A">
        <w:rPr>
          <w:rFonts w:ascii="Arial" w:hAnsi="Arial" w:cs="Arial" w:hint="cs"/>
          <w:sz w:val="24"/>
          <w:szCs w:val="24"/>
          <w:rtl/>
          <w:lang w:bidi="ar-TN"/>
        </w:rPr>
        <w:t xml:space="preserve">لما تكون </w:t>
      </w:r>
      <w:r w:rsidRPr="002D37C9">
        <w:rPr>
          <w:rFonts w:ascii="Arial" w:hAnsi="Arial" w:cs="Arial" w:hint="cs"/>
          <w:sz w:val="24"/>
          <w:szCs w:val="24"/>
          <w:rtl/>
        </w:rPr>
        <w:t xml:space="preserve">عظام </w:t>
      </w:r>
      <w:r w:rsidR="003E4C3A">
        <w:rPr>
          <w:rFonts w:ascii="Arial" w:hAnsi="Arial" w:cs="Arial" w:hint="cs"/>
          <w:sz w:val="24"/>
          <w:szCs w:val="24"/>
          <w:rtl/>
        </w:rPr>
        <w:t>ال</w:t>
      </w:r>
      <w:r w:rsidRPr="002D37C9">
        <w:rPr>
          <w:rFonts w:ascii="Arial" w:hAnsi="Arial" w:cs="Arial" w:hint="cs"/>
          <w:sz w:val="24"/>
          <w:szCs w:val="24"/>
          <w:rtl/>
        </w:rPr>
        <w:t>مر</w:t>
      </w:r>
      <w:r w:rsidR="003E4C3A">
        <w:rPr>
          <w:rFonts w:ascii="Arial" w:hAnsi="Arial" w:cs="Arial" w:hint="cs"/>
          <w:sz w:val="24"/>
          <w:szCs w:val="24"/>
          <w:rtl/>
        </w:rPr>
        <w:t>ي</w:t>
      </w:r>
      <w:r w:rsidRPr="002D37C9">
        <w:rPr>
          <w:rFonts w:ascii="Arial" w:hAnsi="Arial" w:cs="Arial" w:hint="cs"/>
          <w:sz w:val="24"/>
          <w:szCs w:val="24"/>
          <w:rtl/>
        </w:rPr>
        <w:t xml:space="preserve">ض ضعف </w:t>
      </w:r>
      <w:r w:rsidR="003E4C3A">
        <w:rPr>
          <w:rFonts w:ascii="Arial" w:hAnsi="Arial" w:cs="Arial" w:hint="cs"/>
          <w:sz w:val="24"/>
          <w:szCs w:val="24"/>
          <w:rtl/>
        </w:rPr>
        <w:t>أو مريضة أو مؤلمة فمن المحتمل أن يكون السحر قد عمل بالعظام</w:t>
      </w:r>
      <w:r w:rsidRPr="002D37C9">
        <w:rPr>
          <w:rFonts w:ascii="Arial" w:hAnsi="Arial" w:cs="Arial" w:hint="cs"/>
          <w:sz w:val="24"/>
          <w:szCs w:val="24"/>
          <w:rtl/>
        </w:rPr>
        <w:t>.</w:t>
      </w:r>
    </w:p>
    <w:p w:rsidR="0027783A" w:rsidRPr="002D37C9" w:rsidRDefault="0027783A" w:rsidP="003E4C3A">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الخراء: </w:t>
      </w:r>
      <w:r w:rsidR="003E4C3A">
        <w:rPr>
          <w:rFonts w:ascii="Arial" w:hAnsi="Arial" w:cs="Arial" w:hint="cs"/>
          <w:sz w:val="24"/>
          <w:szCs w:val="24"/>
          <w:rtl/>
        </w:rPr>
        <w:t>لما يعمل السحر بالخراء أو يوضع في المرحاض</w:t>
      </w:r>
      <w:r w:rsidRPr="002D37C9">
        <w:rPr>
          <w:rFonts w:ascii="Arial" w:hAnsi="Arial" w:cs="Arial" w:hint="cs"/>
          <w:sz w:val="24"/>
          <w:szCs w:val="24"/>
          <w:rtl/>
        </w:rPr>
        <w:t xml:space="preserve"> </w:t>
      </w:r>
      <w:r w:rsidR="003E4C3A">
        <w:rPr>
          <w:rFonts w:ascii="Arial" w:hAnsi="Arial" w:cs="Arial" w:hint="cs"/>
          <w:sz w:val="24"/>
          <w:szCs w:val="24"/>
          <w:rtl/>
        </w:rPr>
        <w:t xml:space="preserve">يصير المريض منفرا ومبغوضا يعافه الناس وقد تظهر عليه </w:t>
      </w:r>
      <w:r w:rsidRPr="002D37C9">
        <w:rPr>
          <w:rFonts w:ascii="Arial" w:hAnsi="Arial" w:cs="Arial" w:hint="cs"/>
          <w:sz w:val="24"/>
          <w:szCs w:val="24"/>
          <w:rtl/>
        </w:rPr>
        <w:t>رائحة قذرة.</w:t>
      </w:r>
      <w:r w:rsidR="003E4C3A">
        <w:rPr>
          <w:rFonts w:ascii="Arial" w:hAnsi="Arial" w:cs="Arial" w:hint="cs"/>
          <w:sz w:val="24"/>
          <w:szCs w:val="24"/>
          <w:rtl/>
        </w:rPr>
        <w:t xml:space="preserve"> </w:t>
      </w:r>
      <w:r w:rsidR="003E4C3A" w:rsidRPr="002D37C9">
        <w:rPr>
          <w:rFonts w:ascii="Arial" w:hAnsi="Arial" w:cs="Arial" w:hint="cs"/>
          <w:sz w:val="24"/>
          <w:szCs w:val="24"/>
          <w:rtl/>
        </w:rPr>
        <w:t>ي</w:t>
      </w:r>
      <w:r w:rsidR="003E4C3A">
        <w:rPr>
          <w:rFonts w:ascii="Arial" w:hAnsi="Arial" w:cs="Arial" w:hint="cs"/>
          <w:sz w:val="24"/>
          <w:szCs w:val="24"/>
          <w:rtl/>
        </w:rPr>
        <w:t>رى في الم</w:t>
      </w:r>
      <w:r w:rsidR="003E4C3A" w:rsidRPr="002D37C9">
        <w:rPr>
          <w:rFonts w:ascii="Arial" w:hAnsi="Arial" w:cs="Arial" w:hint="cs"/>
          <w:sz w:val="24"/>
          <w:szCs w:val="24"/>
          <w:rtl/>
        </w:rPr>
        <w:t xml:space="preserve">نام الخراء </w:t>
      </w:r>
      <w:r w:rsidR="003E4C3A">
        <w:rPr>
          <w:rFonts w:ascii="Arial" w:hAnsi="Arial" w:cs="Arial" w:hint="cs"/>
          <w:sz w:val="24"/>
          <w:szCs w:val="24"/>
          <w:rtl/>
        </w:rPr>
        <w:t>أو</w:t>
      </w:r>
      <w:r w:rsidR="003E4C3A" w:rsidRPr="002D37C9">
        <w:rPr>
          <w:rFonts w:ascii="Arial" w:hAnsi="Arial" w:cs="Arial" w:hint="cs"/>
          <w:sz w:val="24"/>
          <w:szCs w:val="24"/>
          <w:rtl/>
        </w:rPr>
        <w:t xml:space="preserve"> قضاء الحاجة </w:t>
      </w:r>
      <w:r w:rsidR="003E4C3A">
        <w:rPr>
          <w:rFonts w:ascii="Arial" w:hAnsi="Arial" w:cs="Arial" w:hint="cs"/>
          <w:sz w:val="24"/>
          <w:szCs w:val="24"/>
          <w:rtl/>
        </w:rPr>
        <w:t>أو</w:t>
      </w:r>
      <w:r w:rsidR="003E4C3A" w:rsidRPr="002D37C9">
        <w:rPr>
          <w:rFonts w:ascii="Arial" w:hAnsi="Arial" w:cs="Arial" w:hint="cs"/>
          <w:sz w:val="24"/>
          <w:szCs w:val="24"/>
          <w:rtl/>
        </w:rPr>
        <w:t xml:space="preserve"> المرحاض </w:t>
      </w:r>
      <w:r w:rsidR="003E4C3A">
        <w:rPr>
          <w:rFonts w:ascii="Arial" w:hAnsi="Arial" w:cs="Arial" w:hint="cs"/>
          <w:sz w:val="24"/>
          <w:szCs w:val="24"/>
          <w:rtl/>
        </w:rPr>
        <w:t>أو</w:t>
      </w:r>
      <w:r w:rsidR="003E4C3A" w:rsidRPr="002D37C9">
        <w:rPr>
          <w:rFonts w:ascii="Arial" w:hAnsi="Arial" w:cs="Arial" w:hint="cs"/>
          <w:sz w:val="24"/>
          <w:szCs w:val="24"/>
          <w:rtl/>
        </w:rPr>
        <w:t xml:space="preserve"> المياه الملوثة</w:t>
      </w:r>
      <w:r w:rsidR="003E4C3A">
        <w:rPr>
          <w:rFonts w:ascii="Arial" w:hAnsi="Arial" w:cs="Arial" w:hint="cs"/>
          <w:sz w:val="24"/>
          <w:szCs w:val="24"/>
          <w:rtl/>
        </w:rPr>
        <w:t>.</w:t>
      </w:r>
    </w:p>
    <w:p w:rsidR="003E4C3A" w:rsidRDefault="0027783A" w:rsidP="003E4C3A">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الحمار: </w:t>
      </w:r>
      <w:r w:rsidR="003E4C3A">
        <w:rPr>
          <w:rFonts w:ascii="Arial" w:hAnsi="Arial" w:cs="Arial" w:hint="cs"/>
          <w:sz w:val="24"/>
          <w:szCs w:val="24"/>
          <w:rtl/>
        </w:rPr>
        <w:t>استعمال شعر الحمار يجعل المصاب ذا حماقة شديدة و</w:t>
      </w:r>
      <w:r w:rsidRPr="002D37C9">
        <w:rPr>
          <w:rFonts w:ascii="Arial" w:hAnsi="Arial" w:cs="Arial" w:hint="cs"/>
          <w:sz w:val="24"/>
          <w:szCs w:val="24"/>
          <w:rtl/>
        </w:rPr>
        <w:t xml:space="preserve">عدم فهم </w:t>
      </w:r>
      <w:r w:rsidR="003E4C3A">
        <w:rPr>
          <w:rFonts w:ascii="Arial" w:hAnsi="Arial" w:cs="Arial" w:hint="cs"/>
          <w:sz w:val="24"/>
          <w:szCs w:val="24"/>
          <w:rtl/>
        </w:rPr>
        <w:t>وعناد شديد وقد يرى الحمار في منامه.</w:t>
      </w:r>
    </w:p>
    <w:p w:rsidR="0027783A" w:rsidRPr="002D37C9" w:rsidRDefault="0027783A" w:rsidP="00813599">
      <w:pPr>
        <w:bidi/>
        <w:spacing w:after="0" w:line="240" w:lineRule="auto"/>
        <w:jc w:val="both"/>
        <w:rPr>
          <w:rFonts w:ascii="Arial" w:hAnsi="Arial" w:cs="Arial"/>
          <w:sz w:val="24"/>
          <w:szCs w:val="24"/>
          <w:rtl/>
        </w:rPr>
      </w:pPr>
      <w:proofErr w:type="spellStart"/>
      <w:r w:rsidRPr="002D37C9">
        <w:rPr>
          <w:rFonts w:ascii="Arial" w:hAnsi="Arial" w:cs="Arial" w:hint="cs"/>
          <w:sz w:val="24"/>
          <w:szCs w:val="24"/>
          <w:rtl/>
        </w:rPr>
        <w:t>القلنسون</w:t>
      </w:r>
      <w:proofErr w:type="spellEnd"/>
      <w:r w:rsidRPr="002D37C9">
        <w:rPr>
          <w:rFonts w:ascii="Arial" w:hAnsi="Arial" w:cs="Arial" w:hint="cs"/>
          <w:sz w:val="24"/>
          <w:szCs w:val="24"/>
          <w:rtl/>
        </w:rPr>
        <w:t xml:space="preserve"> وشعر العانة: </w:t>
      </w:r>
      <w:r w:rsidR="003E4C3A">
        <w:rPr>
          <w:rFonts w:ascii="Arial" w:hAnsi="Arial" w:cs="Arial" w:hint="cs"/>
          <w:sz w:val="24"/>
          <w:szCs w:val="24"/>
          <w:rtl/>
        </w:rPr>
        <w:t>يسبب ذلك مشكلا جنسيا شديدا ويجذب الجن العاشق للمريض</w:t>
      </w:r>
      <w:r w:rsidR="00813599">
        <w:rPr>
          <w:rFonts w:ascii="Arial" w:hAnsi="Arial" w:cs="Arial" w:hint="cs"/>
          <w:sz w:val="24"/>
          <w:szCs w:val="24"/>
          <w:rtl/>
        </w:rPr>
        <w:t xml:space="preserve"> ويكون متمكنا بالمريض يتسلط عليه كيف شاء أو </w:t>
      </w:r>
      <w:r w:rsidRPr="002D37C9">
        <w:rPr>
          <w:rFonts w:ascii="Arial" w:hAnsi="Arial" w:cs="Arial" w:hint="cs"/>
          <w:sz w:val="24"/>
          <w:szCs w:val="24"/>
          <w:rtl/>
        </w:rPr>
        <w:t>متمسك</w:t>
      </w:r>
      <w:r w:rsidR="00813599">
        <w:rPr>
          <w:rFonts w:ascii="Arial" w:hAnsi="Arial" w:cs="Arial" w:hint="cs"/>
          <w:sz w:val="24"/>
          <w:szCs w:val="24"/>
          <w:rtl/>
        </w:rPr>
        <w:t>ا يصبر على القراءة</w:t>
      </w:r>
      <w:r w:rsidRPr="002D37C9">
        <w:rPr>
          <w:rFonts w:ascii="Arial" w:hAnsi="Arial" w:cs="Arial" w:hint="cs"/>
          <w:sz w:val="24"/>
          <w:szCs w:val="24"/>
          <w:rtl/>
        </w:rPr>
        <w:t xml:space="preserve"> </w:t>
      </w:r>
      <w:r>
        <w:rPr>
          <w:rFonts w:ascii="Arial" w:hAnsi="Arial" w:cs="Arial" w:hint="cs"/>
          <w:sz w:val="24"/>
          <w:szCs w:val="24"/>
          <w:rtl/>
        </w:rPr>
        <w:t>أو</w:t>
      </w:r>
      <w:r w:rsidRPr="002D37C9">
        <w:rPr>
          <w:rFonts w:ascii="Arial" w:hAnsi="Arial" w:cs="Arial" w:hint="cs"/>
          <w:sz w:val="24"/>
          <w:szCs w:val="24"/>
          <w:rtl/>
        </w:rPr>
        <w:t xml:space="preserve"> </w:t>
      </w:r>
      <w:r w:rsidR="00813599">
        <w:rPr>
          <w:rFonts w:ascii="Arial" w:hAnsi="Arial" w:cs="Arial" w:hint="cs"/>
          <w:sz w:val="24"/>
          <w:szCs w:val="24"/>
          <w:rtl/>
        </w:rPr>
        <w:t xml:space="preserve">يكونون </w:t>
      </w:r>
      <w:r w:rsidRPr="002D37C9">
        <w:rPr>
          <w:rFonts w:ascii="Arial" w:hAnsi="Arial" w:cs="Arial" w:hint="cs"/>
          <w:sz w:val="24"/>
          <w:szCs w:val="24"/>
          <w:rtl/>
        </w:rPr>
        <w:t>كثير</w:t>
      </w:r>
      <w:r w:rsidR="00813599">
        <w:rPr>
          <w:rFonts w:ascii="Arial" w:hAnsi="Arial" w:cs="Arial" w:hint="cs"/>
          <w:sz w:val="24"/>
          <w:szCs w:val="24"/>
          <w:rtl/>
        </w:rPr>
        <w:t>ي</w:t>
      </w:r>
      <w:r w:rsidRPr="002D37C9">
        <w:rPr>
          <w:rFonts w:ascii="Arial" w:hAnsi="Arial" w:cs="Arial" w:hint="cs"/>
          <w:sz w:val="24"/>
          <w:szCs w:val="24"/>
          <w:rtl/>
        </w:rPr>
        <w:t>ن</w:t>
      </w:r>
      <w:r w:rsidR="00813599">
        <w:rPr>
          <w:rFonts w:ascii="Arial" w:hAnsi="Arial" w:cs="Arial" w:hint="cs"/>
          <w:sz w:val="24"/>
          <w:szCs w:val="24"/>
          <w:rtl/>
        </w:rPr>
        <w:t xml:space="preserve"> يعوض بعضهم البعض كلما ذهب واحد.</w:t>
      </w:r>
    </w:p>
    <w:p w:rsidR="0027783A" w:rsidRPr="002D37C9" w:rsidRDefault="0027783A" w:rsidP="00813599">
      <w:pPr>
        <w:bidi/>
        <w:spacing w:after="0" w:line="240" w:lineRule="auto"/>
        <w:jc w:val="both"/>
        <w:rPr>
          <w:rFonts w:ascii="Arial" w:hAnsi="Arial" w:cs="Arial"/>
          <w:sz w:val="24"/>
          <w:szCs w:val="24"/>
          <w:rtl/>
        </w:rPr>
      </w:pPr>
      <w:r w:rsidRPr="002D37C9">
        <w:rPr>
          <w:rFonts w:ascii="Arial" w:hAnsi="Arial" w:cs="Arial" w:hint="cs"/>
          <w:sz w:val="24"/>
          <w:szCs w:val="24"/>
          <w:rtl/>
        </w:rPr>
        <w:t xml:space="preserve">النمل: </w:t>
      </w:r>
      <w:r w:rsidR="00813599">
        <w:rPr>
          <w:rFonts w:ascii="Arial" w:hAnsi="Arial" w:cs="Arial" w:hint="cs"/>
          <w:sz w:val="24"/>
          <w:szCs w:val="24"/>
          <w:rtl/>
        </w:rPr>
        <w:t xml:space="preserve">يجعلون </w:t>
      </w:r>
      <w:r>
        <w:rPr>
          <w:rFonts w:ascii="Arial" w:hAnsi="Arial" w:cs="Arial" w:hint="cs"/>
          <w:sz w:val="24"/>
          <w:szCs w:val="24"/>
          <w:rtl/>
        </w:rPr>
        <w:t xml:space="preserve">السحر في غار النمل </w:t>
      </w:r>
      <w:r w:rsidR="00813599">
        <w:rPr>
          <w:rFonts w:ascii="Arial" w:hAnsi="Arial" w:cs="Arial" w:hint="cs"/>
          <w:sz w:val="24"/>
          <w:szCs w:val="24"/>
          <w:rtl/>
        </w:rPr>
        <w:t>فتهجم عليه النمل و</w:t>
      </w:r>
      <w:r>
        <w:rPr>
          <w:rFonts w:ascii="Arial" w:hAnsi="Arial" w:cs="Arial" w:hint="cs"/>
          <w:sz w:val="24"/>
          <w:szCs w:val="24"/>
          <w:rtl/>
        </w:rPr>
        <w:t xml:space="preserve">يتأثر </w:t>
      </w:r>
      <w:r w:rsidR="00813599">
        <w:rPr>
          <w:rFonts w:ascii="Arial" w:hAnsi="Arial" w:cs="Arial" w:hint="cs"/>
          <w:sz w:val="24"/>
          <w:szCs w:val="24"/>
          <w:rtl/>
        </w:rPr>
        <w:t xml:space="preserve">المريض </w:t>
      </w:r>
      <w:r>
        <w:rPr>
          <w:rFonts w:ascii="Arial" w:hAnsi="Arial" w:cs="Arial" w:hint="cs"/>
          <w:sz w:val="24"/>
          <w:szCs w:val="24"/>
          <w:rtl/>
        </w:rPr>
        <w:t>من ذلك تأثيرا بليغا كأنما جُعل بنفسه في غار النمل</w:t>
      </w:r>
      <w:r w:rsidR="00813599">
        <w:rPr>
          <w:rFonts w:ascii="Arial" w:hAnsi="Arial" w:cs="Arial" w:hint="cs"/>
          <w:sz w:val="24"/>
          <w:szCs w:val="24"/>
          <w:rtl/>
        </w:rPr>
        <w:t xml:space="preserve"> فيشعر ب</w:t>
      </w:r>
      <w:r w:rsidR="00813599" w:rsidRPr="002D37C9">
        <w:rPr>
          <w:rFonts w:ascii="Arial" w:hAnsi="Arial" w:cs="Arial" w:hint="cs"/>
          <w:sz w:val="24"/>
          <w:szCs w:val="24"/>
          <w:rtl/>
        </w:rPr>
        <w:t>تنمل في الجسم</w:t>
      </w:r>
      <w:r w:rsidR="00813599">
        <w:rPr>
          <w:rFonts w:ascii="Arial" w:hAnsi="Arial" w:cs="Arial" w:hint="cs"/>
          <w:sz w:val="24"/>
          <w:szCs w:val="24"/>
          <w:rtl/>
        </w:rPr>
        <w:t xml:space="preserve"> وقد يدخل</w:t>
      </w:r>
      <w:r w:rsidR="00813599" w:rsidRPr="002D37C9">
        <w:rPr>
          <w:rFonts w:ascii="Arial" w:hAnsi="Arial" w:cs="Arial" w:hint="cs"/>
          <w:sz w:val="24"/>
          <w:szCs w:val="24"/>
          <w:rtl/>
        </w:rPr>
        <w:t xml:space="preserve"> مئات الجن في جسم</w:t>
      </w:r>
      <w:r w:rsidR="00813599">
        <w:rPr>
          <w:rFonts w:ascii="Arial" w:hAnsi="Arial" w:cs="Arial" w:hint="cs"/>
          <w:sz w:val="24"/>
          <w:szCs w:val="24"/>
          <w:rtl/>
        </w:rPr>
        <w:t>ه.</w:t>
      </w:r>
    </w:p>
    <w:p w:rsidR="0027783A" w:rsidRPr="009B57B5" w:rsidRDefault="0027783A" w:rsidP="001F4076">
      <w:pPr>
        <w:bidi/>
        <w:spacing w:after="0" w:line="240" w:lineRule="auto"/>
        <w:jc w:val="both"/>
        <w:rPr>
          <w:rFonts w:ascii="Arial" w:hAnsi="Arial" w:cs="Arial"/>
          <w:sz w:val="24"/>
          <w:szCs w:val="24"/>
          <w:rtl/>
        </w:rPr>
      </w:pPr>
      <w:r w:rsidRPr="002D37C9">
        <w:rPr>
          <w:rFonts w:ascii="Arial" w:hAnsi="Arial" w:cs="Arial" w:hint="cs"/>
          <w:sz w:val="24"/>
          <w:szCs w:val="24"/>
          <w:rtl/>
        </w:rPr>
        <w:t>فلفل: حريق مثل الفلفل، سرعة الغضب.</w:t>
      </w:r>
    </w:p>
    <w:p w:rsidR="0027783A" w:rsidRPr="009B57B5" w:rsidRDefault="0027783A" w:rsidP="005D2A02">
      <w:pPr>
        <w:bidi/>
        <w:spacing w:after="0" w:line="240" w:lineRule="auto"/>
        <w:jc w:val="both"/>
        <w:rPr>
          <w:rFonts w:ascii="Arial" w:hAnsi="Arial" w:cs="Arial"/>
          <w:sz w:val="24"/>
          <w:szCs w:val="24"/>
          <w:rtl/>
        </w:rPr>
      </w:pPr>
      <w:r w:rsidRPr="009B57B5">
        <w:rPr>
          <w:rFonts w:ascii="Arial" w:hAnsi="Arial" w:cs="Arial" w:hint="cs"/>
          <w:sz w:val="24"/>
          <w:szCs w:val="24"/>
          <w:rtl/>
        </w:rPr>
        <w:t xml:space="preserve">العنكبوت: </w:t>
      </w:r>
      <w:r w:rsidR="005D2A02">
        <w:rPr>
          <w:rFonts w:ascii="Arial" w:hAnsi="Arial" w:cs="Arial" w:hint="cs"/>
          <w:sz w:val="24"/>
          <w:szCs w:val="24"/>
          <w:rtl/>
        </w:rPr>
        <w:t xml:space="preserve">حين يستعملون الجن العنكبوت في السحر يقبض على دماغه </w:t>
      </w:r>
      <w:r w:rsidRPr="009B57B5">
        <w:rPr>
          <w:rFonts w:ascii="Arial" w:hAnsi="Arial" w:cs="Arial" w:hint="cs"/>
          <w:sz w:val="24"/>
          <w:szCs w:val="24"/>
          <w:rtl/>
        </w:rPr>
        <w:t xml:space="preserve">مثل </w:t>
      </w:r>
      <w:proofErr w:type="spellStart"/>
      <w:r w:rsidRPr="009B57B5">
        <w:rPr>
          <w:rFonts w:ascii="Arial" w:hAnsi="Arial" w:cs="Arial" w:hint="cs"/>
          <w:sz w:val="24"/>
          <w:szCs w:val="24"/>
          <w:rtl/>
        </w:rPr>
        <w:t>الأخطبوت</w:t>
      </w:r>
      <w:proofErr w:type="spellEnd"/>
      <w:r w:rsidR="005D2A02">
        <w:rPr>
          <w:rFonts w:ascii="Arial" w:hAnsi="Arial" w:cs="Arial" w:hint="cs"/>
          <w:sz w:val="24"/>
          <w:szCs w:val="24"/>
          <w:rtl/>
        </w:rPr>
        <w:t xml:space="preserve"> ويمنعه من التفكير</w:t>
      </w:r>
      <w:r w:rsidRPr="009B57B5">
        <w:rPr>
          <w:rFonts w:ascii="Arial" w:hAnsi="Arial" w:cs="Arial" w:hint="cs"/>
          <w:sz w:val="24"/>
          <w:szCs w:val="24"/>
          <w:rtl/>
        </w:rPr>
        <w:t>.</w:t>
      </w:r>
      <w:r w:rsidR="005D2A02" w:rsidRPr="005D2A02">
        <w:rPr>
          <w:rFonts w:ascii="Arial" w:hAnsi="Arial" w:cs="Arial" w:hint="cs"/>
          <w:sz w:val="24"/>
          <w:szCs w:val="24"/>
          <w:rtl/>
        </w:rPr>
        <w:t xml:space="preserve"> </w:t>
      </w:r>
      <w:r w:rsidR="005D2A02">
        <w:rPr>
          <w:rFonts w:ascii="Arial" w:hAnsi="Arial" w:cs="Arial" w:hint="cs"/>
          <w:sz w:val="24"/>
          <w:szCs w:val="24"/>
          <w:rtl/>
        </w:rPr>
        <w:t xml:space="preserve">ولما يفعل السحر ببيت العنكبوت قد </w:t>
      </w:r>
      <w:r w:rsidR="005D2A02" w:rsidRPr="009B57B5">
        <w:rPr>
          <w:rFonts w:ascii="Arial" w:hAnsi="Arial" w:cs="Arial" w:hint="cs"/>
          <w:sz w:val="24"/>
          <w:szCs w:val="24"/>
          <w:rtl/>
        </w:rPr>
        <w:t xml:space="preserve">يشعر </w:t>
      </w:r>
      <w:r w:rsidR="005D2A02">
        <w:rPr>
          <w:rFonts w:ascii="Arial" w:hAnsi="Arial" w:cs="Arial" w:hint="cs"/>
          <w:sz w:val="24"/>
          <w:szCs w:val="24"/>
          <w:rtl/>
        </w:rPr>
        <w:t xml:space="preserve">المريض </w:t>
      </w:r>
      <w:r w:rsidR="005D2A02" w:rsidRPr="009B57B5">
        <w:rPr>
          <w:rFonts w:ascii="Arial" w:hAnsi="Arial" w:cs="Arial" w:hint="cs"/>
          <w:sz w:val="24"/>
          <w:szCs w:val="24"/>
          <w:rtl/>
        </w:rPr>
        <w:t xml:space="preserve">بخيوط العنكبوت </w:t>
      </w:r>
      <w:r w:rsidR="005D2A02">
        <w:rPr>
          <w:rFonts w:ascii="Arial" w:hAnsi="Arial" w:cs="Arial" w:hint="cs"/>
          <w:sz w:val="24"/>
          <w:szCs w:val="24"/>
          <w:rtl/>
        </w:rPr>
        <w:t xml:space="preserve">باستمرار </w:t>
      </w:r>
      <w:r w:rsidR="005D2A02" w:rsidRPr="009B57B5">
        <w:rPr>
          <w:rFonts w:ascii="Arial" w:hAnsi="Arial" w:cs="Arial" w:hint="cs"/>
          <w:sz w:val="24"/>
          <w:szCs w:val="24"/>
          <w:rtl/>
        </w:rPr>
        <w:t>على وجهه</w:t>
      </w:r>
      <w:r w:rsidR="005D2A02">
        <w:rPr>
          <w:rFonts w:ascii="Arial" w:hAnsi="Arial" w:cs="Arial" w:hint="cs"/>
          <w:sz w:val="24"/>
          <w:szCs w:val="24"/>
          <w:rtl/>
        </w:rPr>
        <w:t xml:space="preserve"> ويحتمل أن يرى العنكبوت في منامه.</w:t>
      </w:r>
    </w:p>
    <w:p w:rsidR="0027783A" w:rsidRPr="009B57B5" w:rsidRDefault="0027783A" w:rsidP="005D2A02">
      <w:pPr>
        <w:bidi/>
        <w:spacing w:after="0" w:line="240" w:lineRule="auto"/>
        <w:jc w:val="both"/>
        <w:rPr>
          <w:rFonts w:ascii="Arial" w:hAnsi="Arial" w:cs="Arial"/>
          <w:sz w:val="24"/>
          <w:szCs w:val="24"/>
          <w:rtl/>
        </w:rPr>
      </w:pPr>
      <w:r w:rsidRPr="009B57B5">
        <w:rPr>
          <w:rFonts w:ascii="Arial" w:hAnsi="Arial" w:cs="Arial" w:hint="cs"/>
          <w:sz w:val="24"/>
          <w:szCs w:val="24"/>
          <w:rtl/>
        </w:rPr>
        <w:t xml:space="preserve">القربان والصنم: </w:t>
      </w:r>
      <w:r w:rsidR="005D2A02">
        <w:rPr>
          <w:rFonts w:ascii="Arial" w:hAnsi="Arial" w:cs="Arial" w:hint="cs"/>
          <w:sz w:val="24"/>
          <w:szCs w:val="24"/>
          <w:rtl/>
        </w:rPr>
        <w:t xml:space="preserve">إذا قاموا بقرابين وأضاحي في السحر </w:t>
      </w:r>
      <w:r w:rsidRPr="009B57B5">
        <w:rPr>
          <w:rFonts w:ascii="Arial" w:hAnsi="Arial" w:cs="Arial" w:hint="cs"/>
          <w:sz w:val="24"/>
          <w:szCs w:val="24"/>
          <w:rtl/>
        </w:rPr>
        <w:t>يرى في المنام اللحم أو الأنعام أو العصافير أو الأصنام</w:t>
      </w:r>
      <w:r w:rsidR="005D2A02">
        <w:rPr>
          <w:rFonts w:ascii="Arial" w:hAnsi="Arial" w:cs="Arial" w:hint="cs"/>
          <w:sz w:val="24"/>
          <w:szCs w:val="24"/>
          <w:rtl/>
        </w:rPr>
        <w:t xml:space="preserve"> أو تقوس السحرة أو اجتماع الناس على مناسبة. هذا السحر عام قد يستعمل لأي شيء</w:t>
      </w:r>
      <w:r w:rsidRPr="009B57B5">
        <w:rPr>
          <w:rFonts w:ascii="Arial" w:hAnsi="Arial" w:cs="Arial" w:hint="cs"/>
          <w:sz w:val="24"/>
          <w:szCs w:val="24"/>
          <w:rtl/>
        </w:rPr>
        <w:t>،</w:t>
      </w:r>
      <w:r w:rsidR="005D2A02">
        <w:rPr>
          <w:rFonts w:ascii="Arial" w:hAnsi="Arial" w:cs="Arial" w:hint="cs"/>
          <w:sz w:val="24"/>
          <w:szCs w:val="24"/>
          <w:rtl/>
        </w:rPr>
        <w:t xml:space="preserve"> ويستعمل</w:t>
      </w:r>
      <w:r w:rsidRPr="009B57B5">
        <w:rPr>
          <w:rFonts w:ascii="Arial" w:hAnsi="Arial" w:cs="Arial" w:hint="cs"/>
          <w:sz w:val="24"/>
          <w:szCs w:val="24"/>
          <w:rtl/>
        </w:rPr>
        <w:t xml:space="preserve"> </w:t>
      </w:r>
      <w:r w:rsidR="005D2A02">
        <w:rPr>
          <w:rFonts w:ascii="Arial" w:hAnsi="Arial" w:cs="Arial" w:hint="cs"/>
          <w:sz w:val="24"/>
          <w:szCs w:val="24"/>
          <w:rtl/>
        </w:rPr>
        <w:t>لت</w:t>
      </w:r>
      <w:r w:rsidRPr="009B57B5">
        <w:rPr>
          <w:rFonts w:ascii="Arial" w:hAnsi="Arial" w:cs="Arial" w:hint="cs"/>
          <w:sz w:val="24"/>
          <w:szCs w:val="24"/>
          <w:rtl/>
        </w:rPr>
        <w:t>غي</w:t>
      </w:r>
      <w:r w:rsidR="005D2A02">
        <w:rPr>
          <w:rFonts w:ascii="Arial" w:hAnsi="Arial" w:cs="Arial" w:hint="cs"/>
          <w:sz w:val="24"/>
          <w:szCs w:val="24"/>
          <w:rtl/>
        </w:rPr>
        <w:t>ي</w:t>
      </w:r>
      <w:r w:rsidRPr="009B57B5">
        <w:rPr>
          <w:rFonts w:ascii="Arial" w:hAnsi="Arial" w:cs="Arial" w:hint="cs"/>
          <w:sz w:val="24"/>
          <w:szCs w:val="24"/>
          <w:rtl/>
        </w:rPr>
        <w:t>ب وعي</w:t>
      </w:r>
      <w:r w:rsidR="005D2A02">
        <w:rPr>
          <w:rFonts w:ascii="Arial" w:hAnsi="Arial" w:cs="Arial" w:hint="cs"/>
          <w:sz w:val="24"/>
          <w:szCs w:val="24"/>
          <w:rtl/>
        </w:rPr>
        <w:t xml:space="preserve"> المريض وذهاب شخصيته</w:t>
      </w:r>
      <w:r w:rsidRPr="009B57B5">
        <w:rPr>
          <w:rFonts w:ascii="Arial" w:hAnsi="Arial" w:cs="Arial" w:hint="cs"/>
          <w:sz w:val="24"/>
          <w:szCs w:val="24"/>
          <w:rtl/>
        </w:rPr>
        <w:t>.</w:t>
      </w:r>
    </w:p>
    <w:p w:rsidR="0027783A" w:rsidRPr="009B57B5" w:rsidRDefault="0027783A" w:rsidP="00C155BF">
      <w:pPr>
        <w:bidi/>
        <w:spacing w:after="0" w:line="240" w:lineRule="auto"/>
        <w:jc w:val="both"/>
        <w:rPr>
          <w:rFonts w:ascii="Arial" w:hAnsi="Arial" w:cs="Arial"/>
          <w:sz w:val="24"/>
          <w:szCs w:val="24"/>
          <w:rtl/>
        </w:rPr>
      </w:pPr>
      <w:r w:rsidRPr="009B57B5">
        <w:rPr>
          <w:rFonts w:ascii="Arial" w:hAnsi="Arial" w:cs="Arial" w:hint="cs"/>
          <w:sz w:val="24"/>
          <w:szCs w:val="24"/>
          <w:rtl/>
        </w:rPr>
        <w:t xml:space="preserve">ثم إن هذه الأنواع من أعراض السحر يمكن علاجها بدون معرفة أي رمز </w:t>
      </w:r>
      <w:r w:rsidR="00C155BF">
        <w:rPr>
          <w:rFonts w:ascii="Arial" w:hAnsi="Arial" w:cs="Arial" w:hint="cs"/>
          <w:sz w:val="24"/>
          <w:szCs w:val="24"/>
          <w:rtl/>
        </w:rPr>
        <w:t>ا</w:t>
      </w:r>
      <w:r w:rsidRPr="009B57B5">
        <w:rPr>
          <w:rFonts w:ascii="Arial" w:hAnsi="Arial" w:cs="Arial" w:hint="cs"/>
          <w:sz w:val="24"/>
          <w:szCs w:val="24"/>
          <w:rtl/>
        </w:rPr>
        <w:t>ستعمل</w:t>
      </w:r>
      <w:r w:rsidR="00C11C04">
        <w:rPr>
          <w:rFonts w:ascii="Arial" w:hAnsi="Arial" w:cs="Arial" w:hint="cs"/>
          <w:sz w:val="24"/>
          <w:szCs w:val="24"/>
          <w:rtl/>
        </w:rPr>
        <w:t xml:space="preserve"> فقط باستعمال الآية المناسبة</w:t>
      </w:r>
      <w:r w:rsidRPr="009B57B5">
        <w:rPr>
          <w:rFonts w:ascii="Arial" w:hAnsi="Arial" w:cs="Arial" w:hint="cs"/>
          <w:sz w:val="24"/>
          <w:szCs w:val="24"/>
          <w:rtl/>
        </w:rPr>
        <w:t>:</w:t>
      </w:r>
    </w:p>
    <w:p w:rsidR="0027783A" w:rsidRDefault="0027783A" w:rsidP="001F4076">
      <w:pPr>
        <w:bidi/>
        <w:spacing w:after="0" w:line="240" w:lineRule="auto"/>
        <w:jc w:val="both"/>
        <w:rPr>
          <w:rFonts w:ascii="Arial" w:hAnsi="Arial" w:cs="Arial"/>
          <w:sz w:val="24"/>
          <w:szCs w:val="24"/>
          <w:rtl/>
        </w:rPr>
      </w:pPr>
      <w:r w:rsidRPr="009B57B5">
        <w:rPr>
          <w:rFonts w:ascii="Arial" w:hAnsi="Arial" w:cs="Arial" w:hint="cs"/>
          <w:sz w:val="24"/>
          <w:szCs w:val="24"/>
          <w:rtl/>
        </w:rPr>
        <w:t>الجنون: فقدان المدارك العقلية بدرجات مختلفة، رؤية المجانين في المنام.</w:t>
      </w:r>
    </w:p>
    <w:p w:rsidR="0027783A" w:rsidRPr="009B57B5" w:rsidRDefault="0027783A" w:rsidP="00C11C04">
      <w:pPr>
        <w:bidi/>
        <w:spacing w:after="0" w:line="240" w:lineRule="auto"/>
        <w:jc w:val="both"/>
        <w:rPr>
          <w:rFonts w:ascii="Arial" w:hAnsi="Arial" w:cs="Arial"/>
          <w:sz w:val="24"/>
          <w:szCs w:val="24"/>
          <w:rtl/>
        </w:rPr>
      </w:pPr>
      <w:r w:rsidRPr="009B57B5">
        <w:rPr>
          <w:rFonts w:ascii="Arial" w:hAnsi="Arial" w:cs="Arial" w:hint="cs"/>
          <w:sz w:val="24"/>
          <w:szCs w:val="24"/>
          <w:rtl/>
        </w:rPr>
        <w:t xml:space="preserve">الإحياء: </w:t>
      </w:r>
      <w:r w:rsidR="00C11C04">
        <w:rPr>
          <w:rFonts w:ascii="Arial" w:hAnsi="Arial" w:cs="Arial" w:hint="cs"/>
          <w:sz w:val="24"/>
          <w:szCs w:val="24"/>
          <w:rtl/>
        </w:rPr>
        <w:t xml:space="preserve">نستعمل هذه الآية في حالة </w:t>
      </w:r>
      <w:r w:rsidRPr="009B57B5">
        <w:rPr>
          <w:rFonts w:ascii="Arial" w:hAnsi="Arial" w:cs="Arial" w:hint="cs"/>
          <w:sz w:val="24"/>
          <w:szCs w:val="24"/>
          <w:rtl/>
        </w:rPr>
        <w:t>موت الشخصية</w:t>
      </w:r>
      <w:r w:rsidR="00C11C04">
        <w:rPr>
          <w:rFonts w:ascii="Arial" w:hAnsi="Arial" w:cs="Arial" w:hint="cs"/>
          <w:sz w:val="24"/>
          <w:szCs w:val="24"/>
          <w:rtl/>
        </w:rPr>
        <w:t xml:space="preserve"> أو</w:t>
      </w:r>
      <w:r w:rsidRPr="009B57B5">
        <w:rPr>
          <w:rFonts w:ascii="Arial" w:hAnsi="Arial" w:cs="Arial" w:hint="cs"/>
          <w:sz w:val="24"/>
          <w:szCs w:val="24"/>
          <w:rtl/>
        </w:rPr>
        <w:t xml:space="preserve"> غياب الوعي</w:t>
      </w:r>
      <w:r w:rsidR="00C11C04">
        <w:rPr>
          <w:rFonts w:ascii="Arial" w:hAnsi="Arial" w:cs="Arial" w:hint="cs"/>
          <w:sz w:val="24"/>
          <w:szCs w:val="24"/>
          <w:rtl/>
        </w:rPr>
        <w:t xml:space="preserve"> أو</w:t>
      </w:r>
      <w:r w:rsidRPr="009B57B5">
        <w:rPr>
          <w:rFonts w:ascii="Arial" w:hAnsi="Arial" w:cs="Arial" w:hint="cs"/>
          <w:sz w:val="24"/>
          <w:szCs w:val="24"/>
          <w:rtl/>
        </w:rPr>
        <w:t xml:space="preserve"> كل جزء من الانسان ميت لا يعمل.</w:t>
      </w:r>
    </w:p>
    <w:p w:rsidR="0027783A" w:rsidRPr="009B57B5" w:rsidRDefault="0027783A" w:rsidP="001F4076">
      <w:pPr>
        <w:bidi/>
        <w:spacing w:after="0" w:line="240" w:lineRule="auto"/>
        <w:jc w:val="both"/>
        <w:rPr>
          <w:rFonts w:ascii="Arial" w:hAnsi="Arial" w:cs="Arial"/>
          <w:sz w:val="24"/>
          <w:szCs w:val="24"/>
          <w:rtl/>
        </w:rPr>
      </w:pPr>
      <w:r w:rsidRPr="009B57B5">
        <w:rPr>
          <w:rFonts w:ascii="Arial" w:hAnsi="Arial" w:cs="Arial" w:hint="cs"/>
          <w:sz w:val="24"/>
          <w:szCs w:val="24"/>
          <w:rtl/>
        </w:rPr>
        <w:t>الجلد: أمراض الجلد.</w:t>
      </w:r>
    </w:p>
    <w:p w:rsidR="0027783A" w:rsidRPr="009B57B5" w:rsidRDefault="0027783A" w:rsidP="001F4076">
      <w:pPr>
        <w:bidi/>
        <w:spacing w:after="0" w:line="240" w:lineRule="auto"/>
        <w:jc w:val="both"/>
        <w:rPr>
          <w:rFonts w:ascii="Arial" w:hAnsi="Arial" w:cs="Arial"/>
          <w:sz w:val="24"/>
          <w:szCs w:val="24"/>
          <w:rtl/>
        </w:rPr>
      </w:pPr>
      <w:r w:rsidRPr="009B57B5">
        <w:rPr>
          <w:rFonts w:ascii="Arial" w:hAnsi="Arial" w:cs="Arial" w:hint="cs"/>
          <w:sz w:val="24"/>
          <w:szCs w:val="24"/>
          <w:rtl/>
        </w:rPr>
        <w:t>ضعف العقل: صعوبة التفكير والقرار، عدم الثقة في النفس.</w:t>
      </w:r>
    </w:p>
    <w:p w:rsidR="0027783A" w:rsidRPr="009B57B5" w:rsidRDefault="0027783A" w:rsidP="0058084B">
      <w:pPr>
        <w:bidi/>
        <w:spacing w:after="0" w:line="240" w:lineRule="auto"/>
        <w:jc w:val="both"/>
        <w:rPr>
          <w:rFonts w:ascii="Arial" w:hAnsi="Arial" w:cs="Arial"/>
          <w:sz w:val="24"/>
          <w:szCs w:val="24"/>
          <w:rtl/>
        </w:rPr>
      </w:pPr>
      <w:r w:rsidRPr="009B57B5">
        <w:rPr>
          <w:rFonts w:ascii="Arial" w:hAnsi="Arial" w:cs="Arial" w:hint="cs"/>
          <w:sz w:val="24"/>
          <w:szCs w:val="24"/>
          <w:rtl/>
        </w:rPr>
        <w:t>وتعالج الأعراض الآتية بالآيات مباشرة: الغضب، النسيان، إضاعة المال</w:t>
      </w:r>
      <w:r w:rsidR="00C11C04">
        <w:rPr>
          <w:rFonts w:ascii="Arial" w:hAnsi="Arial" w:cs="Arial" w:hint="cs"/>
          <w:sz w:val="24"/>
          <w:szCs w:val="24"/>
          <w:rtl/>
        </w:rPr>
        <w:t xml:space="preserve"> أو ذهابه</w:t>
      </w:r>
      <w:r w:rsidRPr="009B57B5">
        <w:rPr>
          <w:rFonts w:ascii="Arial" w:hAnsi="Arial" w:cs="Arial" w:hint="cs"/>
          <w:sz w:val="24"/>
          <w:szCs w:val="24"/>
          <w:rtl/>
        </w:rPr>
        <w:t xml:space="preserve">، الأصوات أو الحس، الشعور بالجن </w:t>
      </w:r>
      <w:r w:rsidR="0058084B" w:rsidRPr="009B57B5">
        <w:rPr>
          <w:rFonts w:ascii="Arial" w:hAnsi="Arial" w:cs="Arial" w:hint="cs"/>
          <w:sz w:val="24"/>
          <w:szCs w:val="24"/>
          <w:rtl/>
        </w:rPr>
        <w:t xml:space="preserve">حوله </w:t>
      </w:r>
      <w:r w:rsidR="0058084B">
        <w:rPr>
          <w:rFonts w:ascii="Arial" w:hAnsi="Arial" w:cs="Arial" w:hint="cs"/>
          <w:sz w:val="24"/>
          <w:szCs w:val="24"/>
          <w:rtl/>
        </w:rPr>
        <w:t>أو في البيت</w:t>
      </w:r>
      <w:r w:rsidRPr="009B57B5">
        <w:rPr>
          <w:rFonts w:ascii="Arial" w:hAnsi="Arial" w:cs="Arial" w:hint="cs"/>
          <w:sz w:val="24"/>
          <w:szCs w:val="24"/>
          <w:rtl/>
        </w:rPr>
        <w:t>، الشهوات (</w:t>
      </w:r>
      <w:proofErr w:type="spellStart"/>
      <w:r w:rsidRPr="009B57B5">
        <w:rPr>
          <w:rFonts w:ascii="Arial" w:hAnsi="Arial" w:cs="Arial" w:hint="cs"/>
          <w:sz w:val="24"/>
          <w:szCs w:val="24"/>
          <w:rtl/>
        </w:rPr>
        <w:t>إنجذاب</w:t>
      </w:r>
      <w:proofErr w:type="spellEnd"/>
      <w:r w:rsidRPr="009B57B5">
        <w:rPr>
          <w:rFonts w:ascii="Arial" w:hAnsi="Arial" w:cs="Arial" w:hint="cs"/>
          <w:sz w:val="24"/>
          <w:szCs w:val="24"/>
          <w:rtl/>
        </w:rPr>
        <w:t xml:space="preserve"> مفرط إلى شهوات مختلفة)، أمراض العين، العقم أو ضعف الجنس، البرد، الخوف، الأرق، شدة الجن والسحرة.</w:t>
      </w:r>
    </w:p>
    <w:p w:rsidR="002263E7" w:rsidRPr="005C195A" w:rsidRDefault="005C195A" w:rsidP="005C195A">
      <w:pPr>
        <w:bidi/>
        <w:jc w:val="center"/>
        <w:rPr>
          <w:b/>
          <w:bCs/>
          <w:sz w:val="36"/>
          <w:szCs w:val="36"/>
          <w:rtl/>
          <w:lang w:bidi="ar-TN"/>
        </w:rPr>
      </w:pPr>
      <w:r>
        <w:rPr>
          <w:rFonts w:hint="cs"/>
          <w:b/>
          <w:bCs/>
          <w:sz w:val="36"/>
          <w:szCs w:val="36"/>
          <w:rtl/>
          <w:lang w:bidi="ar-TN"/>
        </w:rPr>
        <w:t>الملحق الثاني: آيات سحر الرموز</w:t>
      </w:r>
    </w:p>
    <w:p w:rsidR="005C195A" w:rsidRPr="009B57B5" w:rsidRDefault="005C195A" w:rsidP="005C195A">
      <w:pPr>
        <w:pStyle w:val="Corpsdetexte"/>
        <w:bidi/>
        <w:spacing w:after="0" w:line="285" w:lineRule="atLeast"/>
        <w:jc w:val="mediumKashida"/>
        <w:rPr>
          <w:rFonts w:asciiTheme="minorBidi" w:hAnsiTheme="minorBidi"/>
          <w:color w:val="000000"/>
        </w:rPr>
      </w:pPr>
      <w:r w:rsidRPr="009B57B5">
        <w:rPr>
          <w:rFonts w:ascii="Arial" w:eastAsia="AVGmdBU" w:hAnsi="Arial" w:cs="Arial"/>
          <w:rtl/>
        </w:rPr>
        <w:t>القفل</w:t>
      </w:r>
      <w:r w:rsidRPr="009B57B5">
        <w:rPr>
          <w:rFonts w:ascii="Arial" w:eastAsia="AVGmdBU" w:hAnsi="Arial" w:cs="Arial" w:hint="cs"/>
          <w:rtl/>
        </w:rPr>
        <w:t>:</w:t>
      </w:r>
      <w:r w:rsidRPr="009B57B5">
        <w:rPr>
          <w:rFonts w:asciiTheme="minorBidi" w:hAnsiTheme="minorBidi"/>
          <w:color w:val="000000"/>
          <w:rtl/>
        </w:rPr>
        <w:t xml:space="preserve"> </w:t>
      </w:r>
      <w:r w:rsidRPr="009B57B5">
        <w:rPr>
          <w:rFonts w:ascii="Arabic Typesetting" w:hAnsi="Arabic Typesetting" w:cs="Arabic Typesetting"/>
          <w:rtl/>
        </w:rPr>
        <w:t>﴿</w:t>
      </w:r>
      <w:r w:rsidRPr="009B57B5">
        <w:rPr>
          <w:rFonts w:asciiTheme="minorBidi" w:hAnsiTheme="minorBidi"/>
          <w:color w:val="000000"/>
          <w:rtl/>
        </w:rPr>
        <w:t>أَوَلَمْ يَرَ الَّذِينَ كَفَرُوا أَنَّ السَّمَاوَاتِ وَالْأَرْضَ كَانَتَا رَتْقاً فَفَتَقْنَاهُمَا وَجَعَلْنَا مِنَ الْمَاء كُلَّ شَيْءٍ حَيّ أَفَلَا يُؤْمِنُونَ</w:t>
      </w:r>
      <w:r w:rsidRPr="009B57B5">
        <w:rPr>
          <w:rFonts w:ascii="Arabic Typesetting" w:hAnsi="Arabic Typesetting" w:cs="Arabic Typesetting"/>
          <w:rtl/>
        </w:rPr>
        <w:t>﴾</w:t>
      </w:r>
      <w:r w:rsidRPr="009B57B5">
        <w:rPr>
          <w:rFonts w:asciiTheme="minorBidi" w:hAnsiTheme="minorBidi" w:hint="cs"/>
          <w:color w:val="000000"/>
          <w:rtl/>
        </w:rPr>
        <w:t>. الأنبياء 30.</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Arial" w:eastAsia="AVGmdBU" w:hAnsi="Arial" w:cs="Arial"/>
          <w:rtl/>
        </w:rPr>
        <w:t>العقد</w:t>
      </w:r>
      <w:proofErr w:type="gramStart"/>
      <w:r w:rsidRPr="009B57B5">
        <w:rPr>
          <w:rFonts w:ascii="Arial" w:eastAsia="AVGmdBU" w:hAnsi="Arial" w:cs="Arial" w:hint="cs"/>
          <w:rtl/>
        </w:rPr>
        <w:t>:</w:t>
      </w:r>
      <w:r w:rsidRPr="009B57B5">
        <w:rPr>
          <w:rStyle w:val="lev"/>
          <w:rFonts w:asciiTheme="minorBidi" w:hAnsiTheme="minorBidi"/>
          <w:b w:val="0"/>
          <w:bCs w:val="0"/>
          <w:color w:val="000000"/>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وَيَسِّرْ</w:t>
      </w:r>
      <w:proofErr w:type="gramEnd"/>
      <w:r w:rsidRPr="009B57B5">
        <w:rPr>
          <w:rStyle w:val="lev"/>
          <w:rFonts w:asciiTheme="minorBidi" w:hAnsiTheme="minorBidi"/>
          <w:b w:val="0"/>
          <w:bCs w:val="0"/>
          <w:color w:val="000000"/>
          <w:rtl/>
        </w:rPr>
        <w:t xml:space="preserve"> لِي أَمْرِي وَاحْلُلْ عُقْدَةً مِّن لِّسَانِي يَفْقَهُوا قَوْلِي</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طه 26-28.</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cs/>
        </w:rPr>
      </w:pPr>
      <w:r w:rsidRPr="009B57B5">
        <w:rPr>
          <w:rStyle w:val="lev"/>
          <w:rFonts w:asciiTheme="minorBidi" w:hAnsiTheme="minorBidi" w:hint="cs"/>
          <w:b w:val="0"/>
          <w:bCs w:val="0"/>
          <w:color w:val="000000"/>
          <w:rtl/>
        </w:rPr>
        <w:t>الماء</w:t>
      </w:r>
      <w:proofErr w:type="gramStart"/>
      <w:r w:rsidRPr="009B57B5">
        <w:rPr>
          <w:rStyle w:val="lev"/>
          <w:rFonts w:asciiTheme="minorBidi" w:hAnsiTheme="minorBidi" w:hint="cs"/>
          <w:b w:val="0"/>
          <w:bCs w:val="0"/>
          <w:color w:val="000000"/>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فَأَوْحَيْنَا</w:t>
      </w:r>
      <w:proofErr w:type="gramEnd"/>
      <w:r w:rsidRPr="009B57B5">
        <w:rPr>
          <w:rStyle w:val="lev"/>
          <w:rFonts w:asciiTheme="minorBidi" w:hAnsiTheme="minorBidi"/>
          <w:b w:val="0"/>
          <w:bCs w:val="0"/>
          <w:color w:val="000000"/>
          <w:rtl/>
        </w:rPr>
        <w:t xml:space="preserve"> إِلَى مُوسَى أَنِ اضْرِب بِّعَصَاكَ الْبَحْر فَانفَلَقَ فَكَانَ كُلُّ فِرْقٍ كَالطَّوْدِ الْعَظِيمِ</w:t>
      </w:r>
      <w:r w:rsidRPr="009B57B5">
        <w:rPr>
          <w:rFonts w:ascii="Arabic Typesetting" w:hAnsi="Arabic Typesetting" w:cs="Arabic Typesetting"/>
          <w:rtl/>
        </w:rPr>
        <w:t>﴾</w:t>
      </w:r>
      <w:r w:rsidRPr="009B57B5">
        <w:rPr>
          <w:rStyle w:val="lev"/>
          <w:rFonts w:asciiTheme="minorBidi" w:hAnsiTheme="minorBidi" w:hint="cs"/>
          <w:b w:val="0"/>
          <w:bCs w:val="0"/>
          <w:color w:val="000000"/>
          <w:rtl/>
          <w:cs/>
        </w:rPr>
        <w:t>. الشعراء 63.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cs/>
        </w:rPr>
      </w:pPr>
      <w:r w:rsidRPr="009B57B5">
        <w:rPr>
          <w:rStyle w:val="lev"/>
          <w:rFonts w:asciiTheme="minorBidi" w:hAnsiTheme="minorBidi" w:hint="cs"/>
          <w:b w:val="0"/>
          <w:bCs w:val="0"/>
          <w:color w:val="000000"/>
          <w:rtl/>
        </w:rPr>
        <w:t>الشجرة</w:t>
      </w:r>
      <w:proofErr w:type="gramStart"/>
      <w:r w:rsidRPr="009B57B5">
        <w:rPr>
          <w:rStyle w:val="lev"/>
          <w:rFonts w:asciiTheme="minorBidi" w:hAnsiTheme="minorBidi" w:hint="cs"/>
          <w:b w:val="0"/>
          <w:bCs w:val="0"/>
          <w:color w:val="000000"/>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وَعِندَهُ</w:t>
      </w:r>
      <w:proofErr w:type="gramEnd"/>
      <w:r w:rsidRPr="009B57B5">
        <w:rPr>
          <w:rStyle w:val="lev"/>
          <w:rFonts w:asciiTheme="minorBidi" w:hAnsiTheme="minorBidi"/>
          <w:b w:val="0"/>
          <w:bCs w:val="0"/>
          <w:color w:val="000000"/>
          <w:rtl/>
        </w:rPr>
        <w:t xml:space="preserve"> مَفَاتِحُ الْغَيْبِ لاَ يَعْلَمُهَا إِلاَّ هُو وَيَعْلَمُ مَا فِي الْبَرِّ وَالْبَحْرِ وَمَا تَسْقُطُ مِن وَرَقَةٍ إِلاَّ يَعْلَمُهَا</w:t>
      </w:r>
      <w:r w:rsidRPr="009B57B5">
        <w:rPr>
          <w:rFonts w:ascii="Arabic Typesetting" w:hAnsi="Arabic Typesetting" w:cs="Arabic Typesetting"/>
          <w:rtl/>
        </w:rPr>
        <w:t>﴾</w:t>
      </w:r>
      <w:r w:rsidRPr="009B57B5">
        <w:rPr>
          <w:rStyle w:val="lev"/>
          <w:rFonts w:asciiTheme="minorBidi" w:hAnsiTheme="minorBidi" w:hint="cs"/>
          <w:b w:val="0"/>
          <w:bCs w:val="0"/>
          <w:color w:val="000000"/>
          <w:rtl/>
          <w:cs/>
        </w:rPr>
        <w:t>. الأنعام 59.</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البئر</w:t>
      </w:r>
      <w:proofErr w:type="gramStart"/>
      <w:r w:rsidRPr="009B57B5">
        <w:rPr>
          <w:rStyle w:val="lev"/>
          <w:rFonts w:asciiTheme="minorBidi" w:hAnsiTheme="minorBidi" w:hint="cs"/>
          <w:b w:val="0"/>
          <w:bCs w:val="0"/>
          <w:color w:val="000000"/>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وَمَن</w:t>
      </w:r>
      <w:proofErr w:type="gramEnd"/>
      <w:r w:rsidRPr="009B57B5">
        <w:rPr>
          <w:rStyle w:val="lev"/>
          <w:rFonts w:asciiTheme="minorBidi" w:hAnsiTheme="minorBidi"/>
          <w:b w:val="0"/>
          <w:bCs w:val="0"/>
          <w:color w:val="000000"/>
          <w:rtl/>
        </w:rPr>
        <w:t xml:space="preserve"> يُشْرِكْ بِاللَّه فَكَأَنَّمَا خَرَّ مِنَ السَّمَاء فَتَخْطَفُهُ الطَّيْرُ أَوْ تَهْوِي بِهِ الرِّيحُ فِي مَكَانٍ سَحِيقٍ</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الحج 31.</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lastRenderedPageBreak/>
        <w:t xml:space="preserve">القبر: </w:t>
      </w:r>
      <w:r w:rsidRPr="009B57B5">
        <w:rPr>
          <w:rFonts w:ascii="Arabic Typesetting" w:hAnsi="Arabic Typesetting" w:cs="Arabic Typesetting"/>
          <w:rtl/>
        </w:rPr>
        <w:t>﴿</w:t>
      </w:r>
      <w:r w:rsidRPr="009B57B5">
        <w:rPr>
          <w:rStyle w:val="lev"/>
          <w:rFonts w:asciiTheme="minorBidi" w:hAnsiTheme="minorBidi"/>
          <w:b w:val="0"/>
          <w:bCs w:val="0"/>
          <w:color w:val="000000"/>
          <w:rtl/>
        </w:rPr>
        <w:t>أَوَ مَن كَانَ مَيْتاً فَأَحْيَيْنَاهُ وَجَعَلْنَا لَهُ نُورا يَمْشِي بِهِ فِي النَّاسِ كَمَن مَّثَلُهُ فِي الظُّلُمَاتِ لَيْسَ بِخَارِجٍ مِّنْهَا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الأنعام 122.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تراب الخطى</w:t>
      </w:r>
      <w:proofErr w:type="gramStart"/>
      <w:r w:rsidRPr="009B57B5">
        <w:rPr>
          <w:rStyle w:val="lev"/>
          <w:rFonts w:asciiTheme="minorBidi" w:hAnsiTheme="minorBidi" w:hint="cs"/>
          <w:b w:val="0"/>
          <w:bCs w:val="0"/>
          <w:color w:val="000000"/>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ارْكُضْ</w:t>
      </w:r>
      <w:proofErr w:type="gramEnd"/>
      <w:r w:rsidRPr="009B57B5">
        <w:rPr>
          <w:rStyle w:val="lev"/>
          <w:rFonts w:asciiTheme="minorBidi" w:hAnsiTheme="minorBidi"/>
          <w:b w:val="0"/>
          <w:bCs w:val="0"/>
          <w:color w:val="000000"/>
          <w:rtl/>
        </w:rPr>
        <w:t xml:space="preserve"> بِرِجْلِكَ هَذَا مُغْتَسَلٌ بَارِدٌ وَشَرَابٌ</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ص</w:t>
      </w:r>
      <w:r>
        <w:rPr>
          <w:rStyle w:val="lev"/>
          <w:rFonts w:asciiTheme="minorBidi" w:hAnsiTheme="minorBidi" w:hint="cs"/>
          <w:b w:val="0"/>
          <w:bCs w:val="0"/>
          <w:color w:val="000000"/>
          <w:rtl/>
        </w:rPr>
        <w:t xml:space="preserve"> </w:t>
      </w:r>
      <w:r w:rsidRPr="009B57B5">
        <w:rPr>
          <w:rStyle w:val="lev"/>
          <w:rFonts w:asciiTheme="minorBidi" w:hAnsiTheme="minorBidi" w:hint="cs"/>
          <w:b w:val="0"/>
          <w:bCs w:val="0"/>
          <w:color w:val="000000"/>
          <w:rtl/>
        </w:rPr>
        <w:t>42.</w:t>
      </w:r>
    </w:p>
    <w:p w:rsidR="005C195A" w:rsidRPr="009B57B5" w:rsidRDefault="005C195A" w:rsidP="00BE2A7C">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الثوب</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w:t>
      </w:r>
      <w:r w:rsidRPr="009B57B5">
        <w:rPr>
          <w:rStyle w:val="lev"/>
          <w:rFonts w:asciiTheme="minorBidi" w:hAnsiTheme="minorBidi"/>
          <w:b w:val="0"/>
          <w:bCs w:val="0"/>
          <w:color w:val="000000"/>
          <w:rtl/>
        </w:rPr>
        <w:t>يَا</w:t>
      </w:r>
      <w:proofErr w:type="gramEnd"/>
      <w:r w:rsidRPr="009B57B5">
        <w:rPr>
          <w:rStyle w:val="lev"/>
          <w:rFonts w:asciiTheme="minorBidi" w:hAnsiTheme="minorBidi"/>
          <w:b w:val="0"/>
          <w:bCs w:val="0"/>
          <w:color w:val="000000"/>
          <w:rtl/>
        </w:rPr>
        <w:t xml:space="preserve"> بَنِي آدَمَ قَدْ أَنزَلْنَا عَلَيْكُمْ لِبَاساً يُوَارِي سَوْءَاتِكُمْ وَرِيشاً وَلِبَاسُ التَّقْوَىَ ذَلِكَ خَيْرٌ</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الأعراف 26.</w:t>
      </w:r>
    </w:p>
    <w:p w:rsidR="005C195A" w:rsidRPr="009B57B5" w:rsidRDefault="005C195A" w:rsidP="00BE2A7C">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الصورة</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r w:rsidRPr="009B57B5">
        <w:rPr>
          <w:rStyle w:val="lev"/>
          <w:rFonts w:asciiTheme="minorBidi" w:hAnsiTheme="minorBidi"/>
          <w:b w:val="0"/>
          <w:bCs w:val="0"/>
          <w:color w:val="000000"/>
          <w:rtl/>
        </w:rPr>
        <w:t>وَلَقَدْ</w:t>
      </w:r>
      <w:proofErr w:type="gramEnd"/>
      <w:r w:rsidRPr="009B57B5">
        <w:rPr>
          <w:rStyle w:val="lev"/>
          <w:rFonts w:asciiTheme="minorBidi" w:hAnsiTheme="minorBidi"/>
          <w:b w:val="0"/>
          <w:bCs w:val="0"/>
          <w:color w:val="000000"/>
          <w:rtl/>
        </w:rPr>
        <w:t xml:space="preserve"> خَلَقْنَاكُمْ ثُمَّ صَوَّرْنَاكُمْ ثُمَّ قُلْنَا لِلْمَلآئِكَةِ اسْجُدُواْ لآدَمَ فَسَجَدُواْ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الأعراف 7.</w:t>
      </w:r>
    </w:p>
    <w:p w:rsidR="005C195A" w:rsidRPr="009B57B5" w:rsidRDefault="005C195A" w:rsidP="00BE2A7C">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الشعر</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r w:rsidRPr="009B57B5">
        <w:rPr>
          <w:rStyle w:val="lev"/>
          <w:rFonts w:asciiTheme="minorBidi" w:hAnsiTheme="minorBidi"/>
          <w:b w:val="0"/>
          <w:bCs w:val="0"/>
          <w:color w:val="000000"/>
          <w:rtl/>
        </w:rPr>
        <w:t>إِنِّي</w:t>
      </w:r>
      <w:proofErr w:type="gramEnd"/>
      <w:r w:rsidRPr="009B57B5">
        <w:rPr>
          <w:rStyle w:val="lev"/>
          <w:rFonts w:asciiTheme="minorBidi" w:hAnsiTheme="minorBidi"/>
          <w:b w:val="0"/>
          <w:bCs w:val="0"/>
          <w:color w:val="000000"/>
          <w:rtl/>
        </w:rPr>
        <w:t xml:space="preserve"> وَهَنَ الْعَظْمُ مِنِّي وَاشْتَعَلَ الرَّأْسُ شَيْباً وَلَمْ أَكُن بِدُعَائِكَ رَبِّ شَقِيّاً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مريم 4.</w:t>
      </w:r>
    </w:p>
    <w:p w:rsidR="005C195A" w:rsidRPr="009B57B5" w:rsidRDefault="005C195A" w:rsidP="00BE2A7C">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الكتابة</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r w:rsidRPr="009B57B5">
        <w:rPr>
          <w:rStyle w:val="lev"/>
          <w:rFonts w:asciiTheme="minorBidi" w:hAnsiTheme="minorBidi"/>
          <w:b w:val="0"/>
          <w:bCs w:val="0"/>
          <w:color w:val="000000"/>
          <w:rtl/>
        </w:rPr>
        <w:t>فَيَتَعَلَّمُونَ</w:t>
      </w:r>
      <w:proofErr w:type="gramEnd"/>
      <w:r w:rsidRPr="009B57B5">
        <w:rPr>
          <w:rStyle w:val="lev"/>
          <w:rFonts w:asciiTheme="minorBidi" w:hAnsiTheme="minorBidi"/>
          <w:b w:val="0"/>
          <w:bCs w:val="0"/>
          <w:color w:val="000000"/>
          <w:rtl/>
        </w:rPr>
        <w:t xml:space="preserve"> مِنْهُمَا مَا يُفَرِّقُونَ بِهِ بَيْنَ الْمَرْءِ وَزَوْجِهِ وَمَا هُم بِضَآرِّينَ بِهِ مِنْ أَحَدٍ إِلاَّ بِإِذْنِ اللّهِ</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البقرة 102.</w:t>
      </w:r>
    </w:p>
    <w:p w:rsidR="005C195A" w:rsidRPr="009B57B5" w:rsidRDefault="005C195A" w:rsidP="00BE2A7C">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القطران</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r w:rsidRPr="009B57B5">
        <w:rPr>
          <w:rStyle w:val="lev"/>
          <w:rFonts w:asciiTheme="minorBidi" w:hAnsiTheme="minorBidi"/>
          <w:b w:val="0"/>
          <w:bCs w:val="0"/>
          <w:color w:val="000000"/>
          <w:rtl/>
        </w:rPr>
        <w:t>يَوْمَ</w:t>
      </w:r>
      <w:proofErr w:type="gramEnd"/>
      <w:r w:rsidRPr="009B57B5">
        <w:rPr>
          <w:rStyle w:val="lev"/>
          <w:rFonts w:asciiTheme="minorBidi" w:hAnsiTheme="minorBidi"/>
          <w:b w:val="0"/>
          <w:bCs w:val="0"/>
          <w:color w:val="000000"/>
          <w:rtl/>
        </w:rPr>
        <w:t xml:space="preserve"> تَبْيَضُّ وُجُوهٌ وَتَسْوَدُّ وُجُوهٌ فَأَمَّا الَّذِينَ اسْوَدَّتْ وُجُوهُهُمْ أَكْفَرْتُم بَعْدَ إِيمَانِكُمْ</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آل عمران 106.</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النار:</w:t>
      </w:r>
      <w:r w:rsidRPr="009B57B5">
        <w:rPr>
          <w:rFonts w:ascii="Arabic Typesetting" w:hAnsi="Arabic Typesetting" w:cs="Arabic Typesetting"/>
          <w:rtl/>
        </w:rPr>
        <w:t xml:space="preserve"> ﴿</w:t>
      </w:r>
      <w:r w:rsidRPr="009B57B5">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كُلَّمَا أَوْقَدُواْ نَاراً لِّلْحَرْبِ أَطْفَأَهَا اللّهُ وَيَسْعَوْنَ فِي الأَرْضِ فَسَاداً وَاللّهُ لاَ يُحِبُّ الْمُفْسِدِينَ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المائدة 64.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النجم:</w:t>
      </w:r>
      <w:r w:rsidRPr="009B57B5">
        <w:rPr>
          <w:rFonts w:ascii="Arabic Typesetting" w:hAnsi="Arabic Typesetting" w:cs="Arabic Typesetting"/>
          <w:rtl/>
        </w:rPr>
        <w:t xml:space="preserve"> ﴿</w:t>
      </w:r>
      <w:r w:rsidRPr="009B57B5">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لاَ يُؤَاخِذُكُمُ اللّهُ بِاللَّغْوِ فِي أَيْمَانِكُمْ وَلَـكِن يُؤَاخِذُكُم بِمَا عَقَّدتُّمُ الأَيْمَانَ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المائدة 89.</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proofErr w:type="spellStart"/>
      <w:r w:rsidRPr="009B57B5">
        <w:rPr>
          <w:rStyle w:val="lev"/>
          <w:rFonts w:asciiTheme="minorBidi" w:hAnsiTheme="minorBidi" w:hint="cs"/>
          <w:b w:val="0"/>
          <w:bCs w:val="0"/>
          <w:color w:val="000000"/>
          <w:rtl/>
        </w:rPr>
        <w:t>كاناري</w:t>
      </w:r>
      <w:proofErr w:type="spellEnd"/>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r w:rsidRPr="009B57B5">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وَقَدِمْنَا إِلَى مَا عَمِلُوا مِنْ عَمَلٍ فَجَعَلْنَاهُ هَبَاء مَّنثُوراً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الفرقان 23.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كولا أو دمية</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proofErr w:type="gramEnd"/>
      <w:r w:rsidRPr="009B57B5">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إِنَّ اللّهَ فَالِقُ الْحَبِّ وَالنَّوَى يُخْرِجُ الْحَيَّ مِنَ الْمَيِّتِ وَمُخْرِجُ الْمَيِّتِ مِنَ الْحَيِّ</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الأنعام 95.</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 xml:space="preserve">كولا أو دميا بالإبر: </w:t>
      </w:r>
      <w:r w:rsidRPr="009B57B5">
        <w:rPr>
          <w:rFonts w:ascii="Arabic Typesetting" w:hAnsi="Arabic Typesetting" w:cs="Arabic Typesetting"/>
          <w:rtl/>
        </w:rPr>
        <w:t>﴿</w:t>
      </w:r>
      <w:r w:rsidRPr="009B57B5">
        <w:rPr>
          <w:rStyle w:val="lev"/>
          <w:rFonts w:asciiTheme="minorBidi" w:hAnsiTheme="minorBidi"/>
          <w:b w:val="0"/>
          <w:bCs w:val="0"/>
          <w:color w:val="000000"/>
          <w:rtl/>
        </w:rPr>
        <w:t>إِذْ جَاؤُوكُم مِّن فَوْقِكُمْ وَمِنْ أَسْفَلَ مِنكُمْ وَإِذْ زَاغَتْ الْأَبْصَار وَبَلَغَتِ الْقُلُوبُ الْحَنَاجِرَ وَتَظُنُّونَ بِاللَّهِ</w:t>
      </w:r>
      <w:r>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الظُّنُونَا هُنَالِكَ ابْتُلِيَ الْمُؤْمِنُونَ وَزُلْزِلُوا زِلْزَالاً شَدِيداً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الأحزاب 10-11.</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الدم</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حُرِّمَتْ عَلَيْكُمُ الْمَيْتَةُ وَالْدَّمُ وَلَحْمُ الْخِنْزِيرِ وَمَا أُهِلَّ لِغَيْرِ اللّهِ بِهِ</w:t>
      </w:r>
      <w:r w:rsidRPr="009B57B5">
        <w:rPr>
          <w:rFonts w:ascii="Arabic Typesetting" w:hAnsi="Arabic Typesetting" w:cs="Arabic Typesetting"/>
          <w:rtl/>
        </w:rPr>
        <w:t>﴾</w:t>
      </w:r>
      <w:r w:rsidRPr="009B57B5">
        <w:rPr>
          <w:rStyle w:val="lev"/>
          <w:rFonts w:asciiTheme="minorBidi" w:hAnsiTheme="minorBidi" w:hint="cs"/>
          <w:b w:val="0"/>
          <w:bCs w:val="0"/>
          <w:color w:val="000000"/>
          <w:rtl/>
        </w:rPr>
        <w:t xml:space="preserve">. </w:t>
      </w:r>
      <w:proofErr w:type="spellStart"/>
      <w:r w:rsidRPr="009B57B5">
        <w:rPr>
          <w:rStyle w:val="lev"/>
          <w:rFonts w:asciiTheme="minorBidi" w:hAnsiTheme="minorBidi" w:hint="cs"/>
          <w:b w:val="0"/>
          <w:bCs w:val="0"/>
          <w:color w:val="000000"/>
          <w:rtl/>
        </w:rPr>
        <w:t>الماءدة</w:t>
      </w:r>
      <w:proofErr w:type="spellEnd"/>
      <w:r w:rsidRPr="009B57B5">
        <w:rPr>
          <w:rStyle w:val="lev"/>
          <w:rFonts w:asciiTheme="minorBidi" w:hAnsiTheme="minorBidi" w:hint="cs"/>
          <w:b w:val="0"/>
          <w:bCs w:val="0"/>
          <w:color w:val="000000"/>
          <w:rtl/>
        </w:rPr>
        <w:t xml:space="preserve"> 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دم الحيض</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فَإِذَا تَطَهَّرْنَ فَأْتُوهُنَّ مِنْ حَيْثُ أَمَرَكُمُ اللّهُ إِنَّ اللّهَ يُحِبُّ التَّوَّابِينَ وَيُحِبُّ الْمُتَطَهِّرِينَ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.البقرة 222.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جثث الحيوانات:</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Style w:val="lev"/>
          <w:rFonts w:asciiTheme="minorBidi" w:hAnsiTheme="minorBidi"/>
          <w:b w:val="0"/>
          <w:bCs w:val="0"/>
          <w:color w:val="000000"/>
          <w:rtl/>
        </w:rPr>
        <w:t>حُرِّمَتْ عَلَيْكُمُ الْمَيْتَةُ وَالْدَّمُ وَلَحْمُ الْخِنْزِيرِ وَمَا أُهِلَّ لِغَيْرِ اللّهِ بِهِ وَالْمُنْخَنِقَةُ وَالْمَوْقُوذَةُ وَالْمُتَرَدِّيَةُ وَالنَّطِيحَةُ وَمَا أَكَلَ السَّبُعُ إِلاَّ مَا ذَكَّيْتُمْ وَمَا ذُبِحَ عَلَى النُّصُبِ وَأَن تَسْتَقْسِمُواْ بِالأَزْلاَمِ ذَلِكُمْ فِسْقٌ</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المائدة 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الكلب:</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Style w:val="lev"/>
          <w:rFonts w:asciiTheme="minorBidi" w:hAnsiTheme="minorBidi"/>
          <w:b w:val="0"/>
          <w:bCs w:val="0"/>
          <w:color w:val="000000"/>
          <w:rtl/>
        </w:rPr>
        <w:t>وَمَا عَلَّمْتُم مِّنَ الْجَوَارِحِ مُكَلِّبِينَ تُعَلِّمُونَهُنَّ مِمَّا عَلَّمَكُمُ اللّهُ</w:t>
      </w:r>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proofErr w:type="gramStart"/>
      <w:r w:rsidRPr="009B57B5">
        <w:rPr>
          <w:rFonts w:ascii="Arabic Typesetting" w:hAnsi="Arabic Typesetting" w:cs="Arabic Typesetting"/>
          <w:rtl/>
        </w:rPr>
        <w:t>﴾</w:t>
      </w:r>
      <w:r w:rsidRPr="009B57B5">
        <w:rPr>
          <w:rStyle w:val="lev"/>
          <w:rFonts w:asciiTheme="minorBidi" w:hAnsiTheme="minorBidi" w:hint="cs"/>
          <w:b w:val="0"/>
          <w:bCs w:val="0"/>
          <w:color w:val="000000"/>
          <w:rtl/>
        </w:rPr>
        <w:t xml:space="preserve"> المائدة</w:t>
      </w:r>
      <w:proofErr w:type="gramEnd"/>
      <w:r w:rsidRPr="009B57B5">
        <w:rPr>
          <w:rStyle w:val="lev"/>
          <w:rFonts w:asciiTheme="minorBidi" w:hAnsiTheme="minorBidi" w:hint="cs"/>
          <w:b w:val="0"/>
          <w:bCs w:val="0"/>
          <w:color w:val="000000"/>
          <w:rtl/>
        </w:rPr>
        <w:t xml:space="preserve"> 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السمك:</w:t>
      </w:r>
      <w:r w:rsidRPr="009B57B5">
        <w:rPr>
          <w:rFonts w:ascii="Arabic Typesetting" w:hAnsi="Arabic Typesetting" w:cs="Arabic Typesetting"/>
          <w:rtl/>
        </w:rPr>
        <w:t xml:space="preserve"> ﴿</w:t>
      </w:r>
      <w:r w:rsidRPr="009B57B5">
        <w:rPr>
          <w:rFonts w:asciiTheme="minorBidi" w:hAnsiTheme="minorBidi" w:hint="cs"/>
          <w:rtl/>
        </w:rPr>
        <w:t xml:space="preserve"> </w:t>
      </w:r>
      <w:proofErr w:type="spellStart"/>
      <w:r w:rsidRPr="009B57B5">
        <w:rPr>
          <w:rStyle w:val="lev"/>
          <w:rFonts w:asciiTheme="minorBidi" w:hAnsiTheme="minorBidi"/>
          <w:b w:val="0"/>
          <w:bCs w:val="0"/>
          <w:color w:val="000000"/>
          <w:rtl/>
        </w:rPr>
        <w:t>فَالْتَقَمَهُ</w:t>
      </w:r>
      <w:proofErr w:type="spellEnd"/>
      <w:r w:rsidRPr="009B57B5">
        <w:rPr>
          <w:rStyle w:val="lev"/>
          <w:rFonts w:asciiTheme="minorBidi" w:hAnsiTheme="minorBidi"/>
          <w:b w:val="0"/>
          <w:bCs w:val="0"/>
          <w:color w:val="000000"/>
          <w:rtl/>
        </w:rPr>
        <w:t xml:space="preserve"> الْحُوتُ وَهُوَ مُلِيمٌ فَلَوْلَا أَنَّهُ كَانَ مِنْ الْمُسَبِّحِينَ لَلَبِثَ فِي بَطْنِهِ إِلَى يَوْمِ يُبْعَثُونَ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الصافات 142-144.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العظام</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وَضَرَبَ لَنَا مَثَلاً وَنَسِيَ خَلْقَهُ قَالَ مَنْ يُحْيِي الْعِظَامَ وَهِيَ رَمِيمٌ قُلْ يُحْيِيهَا الَّذِي أَنشَأَهَا أَوَّلَ مَرَّةٍ وَهُوَ بِكُلِّ خَلْقٍ عَلِيمٌ</w:t>
      </w:r>
      <w:r w:rsidRPr="009B57B5">
        <w:rPr>
          <w:rFonts w:ascii="Arabic Typesetting" w:hAnsi="Arabic Typesetting" w:cs="Arabic Typesetting"/>
          <w:rtl/>
        </w:rPr>
        <w:t>﴾</w:t>
      </w:r>
      <w:r w:rsidRPr="009B57B5">
        <w:rPr>
          <w:rStyle w:val="lev"/>
          <w:rFonts w:asciiTheme="minorBidi" w:hAnsiTheme="minorBidi" w:hint="cs"/>
          <w:b w:val="0"/>
          <w:bCs w:val="0"/>
          <w:color w:val="000000"/>
          <w:rtl/>
        </w:rPr>
        <w:t>. يس 79-78.</w:t>
      </w:r>
    </w:p>
    <w:p w:rsidR="005C195A" w:rsidRPr="009B57B5" w:rsidRDefault="005C195A" w:rsidP="005C195A">
      <w:pPr>
        <w:pStyle w:val="Corpsdetexte"/>
        <w:bidi/>
        <w:spacing w:after="0" w:line="285" w:lineRule="atLeast"/>
        <w:jc w:val="mediumKashida"/>
        <w:rPr>
          <w:rFonts w:asciiTheme="minorBidi" w:hAnsiTheme="minorBidi"/>
          <w:color w:val="000000"/>
          <w:rtl/>
        </w:rPr>
      </w:pPr>
      <w:r w:rsidRPr="009B57B5">
        <w:rPr>
          <w:rFonts w:asciiTheme="minorBidi" w:hAnsiTheme="minorBidi" w:hint="cs"/>
          <w:color w:val="333333"/>
          <w:rtl/>
        </w:rPr>
        <w:t>الخراء:</w:t>
      </w:r>
      <w:r w:rsidRPr="009B57B5">
        <w:rPr>
          <w:rFonts w:ascii="Arabic Typesetting" w:hAnsi="Arabic Typesetting" w:cs="Arabic Typesetting"/>
          <w:rtl/>
        </w:rPr>
        <w:t xml:space="preserve"> ﴿</w:t>
      </w:r>
      <w:r w:rsidRPr="009B57B5">
        <w:rPr>
          <w:rFonts w:asciiTheme="minorBidi" w:hAnsiTheme="minorBidi" w:hint="cs"/>
          <w:color w:val="333333"/>
          <w:rtl/>
        </w:rPr>
        <w:t xml:space="preserve"> </w:t>
      </w:r>
      <w:r w:rsidRPr="009B57B5">
        <w:rPr>
          <w:rFonts w:asciiTheme="minorBidi" w:hAnsiTheme="minorBidi"/>
          <w:color w:val="000000"/>
          <w:rtl/>
        </w:rPr>
        <w:t>وَرَبَّكَ فَكَبِّرْ وَثِيَابَكَ فَطَهِّرْ وَالرُّجْزَ فَاهْجُر</w:t>
      </w:r>
      <w:r w:rsidRPr="009B57B5">
        <w:rPr>
          <w:rFonts w:ascii="Arabic Typesetting" w:hAnsi="Arabic Typesetting" w:cs="Arabic Typesetting"/>
          <w:rtl/>
        </w:rPr>
        <w:t>﴾</w:t>
      </w:r>
      <w:r w:rsidRPr="009B57B5">
        <w:rPr>
          <w:rFonts w:asciiTheme="minorBidi" w:hAnsiTheme="minorBidi" w:hint="cs"/>
          <w:color w:val="000000"/>
          <w:rtl/>
        </w:rPr>
        <w:t xml:space="preserve">. </w:t>
      </w:r>
      <w:proofErr w:type="gramStart"/>
      <w:r w:rsidRPr="009B57B5">
        <w:rPr>
          <w:rFonts w:asciiTheme="minorBidi" w:hAnsiTheme="minorBidi" w:hint="cs"/>
          <w:color w:val="000000"/>
          <w:rtl/>
        </w:rPr>
        <w:t>المدثر5</w:t>
      </w:r>
      <w:proofErr w:type="gramEnd"/>
      <w:r w:rsidRPr="009B57B5">
        <w:rPr>
          <w:rFonts w:asciiTheme="minorBidi" w:hAnsiTheme="minorBidi" w:hint="cs"/>
          <w:color w:val="000000"/>
          <w:rtl/>
        </w:rPr>
        <w:t>-3.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أمراض الجلد:</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Style w:val="lev"/>
          <w:rFonts w:asciiTheme="minorBidi" w:hAnsiTheme="minorBidi"/>
          <w:b w:val="0"/>
          <w:bCs w:val="0"/>
          <w:color w:val="000000"/>
          <w:rtl/>
        </w:rPr>
        <w:t>وَمِنْ أَصْوَافِهَا وَأَوْبَارِهَا وَأَشْعَارِهَا أَثَاثاً وَمَتَاعاً إِلَى حِين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النحل 80.</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الحمار</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مَثَلُ الَّذِينَ حُمِّلُوا التَّوْرَاةَ ثُمَّ لَمْ يَحْمِلُوهَا كَمَثَلِ الْحِمَارِ يَحْمِلُ أَسْفَاراً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الجمعة 5.</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proofErr w:type="spellStart"/>
      <w:r w:rsidRPr="009B57B5">
        <w:rPr>
          <w:rFonts w:ascii="Arial" w:hAnsi="Arial" w:cs="Arial" w:hint="cs"/>
          <w:rtl/>
        </w:rPr>
        <w:t>القلنسون</w:t>
      </w:r>
      <w:proofErr w:type="spellEnd"/>
      <w:r w:rsidRPr="009B57B5">
        <w:rPr>
          <w:rFonts w:ascii="Arial" w:hAnsi="Arial" w:cs="Arial" w:hint="cs"/>
          <w:rtl/>
        </w:rPr>
        <w:t xml:space="preserve"> وشعر العانة: </w:t>
      </w:r>
      <w:r w:rsidRPr="009B57B5">
        <w:rPr>
          <w:rFonts w:ascii="Arabic Typesetting" w:hAnsi="Arabic Typesetting" w:cs="Arabic Typesetting"/>
          <w:rtl/>
        </w:rPr>
        <w:t>﴿</w:t>
      </w:r>
      <w:r w:rsidRPr="009B57B5">
        <w:rPr>
          <w:rStyle w:val="lev"/>
          <w:rFonts w:asciiTheme="minorBidi" w:hAnsiTheme="minorBidi"/>
          <w:b w:val="0"/>
          <w:bCs w:val="0"/>
          <w:color w:val="000000"/>
          <w:rtl/>
        </w:rPr>
        <w:t>بَدَتْ لَهُمَا سَوْءَاتُهُمَا وَطَفِقَا يَخْصِفَانِ عَلَيْهِمَا مِن وَرَقِ الْجَنَّة</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الأعراف 22.</w:t>
      </w:r>
    </w:p>
    <w:p w:rsidR="005C195A" w:rsidRPr="009B57B5" w:rsidRDefault="005C195A" w:rsidP="005C195A">
      <w:pPr>
        <w:pStyle w:val="Corpsdetexte"/>
        <w:bidi/>
        <w:spacing w:after="0" w:line="285" w:lineRule="atLeast"/>
        <w:jc w:val="mediumKashida"/>
        <w:rPr>
          <w:rFonts w:asciiTheme="minorBidi" w:hAnsiTheme="minorBidi"/>
          <w:color w:val="000000"/>
          <w:rtl/>
        </w:rPr>
      </w:pPr>
      <w:proofErr w:type="gramStart"/>
      <w:r w:rsidRPr="009B57B5">
        <w:rPr>
          <w:rFonts w:ascii="Arabic Typesetting" w:hAnsi="Arabic Typesetting" w:cs="Arabic Typesetting"/>
          <w:rtl/>
        </w:rPr>
        <w:t>﴿</w:t>
      </w:r>
      <w:r w:rsidRPr="009B57B5">
        <w:rPr>
          <w:rFonts w:asciiTheme="minorBidi" w:hAnsiTheme="minorBidi"/>
          <w:color w:val="000000"/>
          <w:rtl/>
        </w:rPr>
        <w:t>فَلْيَنظُرِ</w:t>
      </w:r>
      <w:proofErr w:type="gramEnd"/>
      <w:r w:rsidRPr="009B57B5">
        <w:rPr>
          <w:rFonts w:asciiTheme="minorBidi" w:hAnsiTheme="minorBidi"/>
          <w:color w:val="000000"/>
          <w:rtl/>
        </w:rPr>
        <w:t xml:space="preserve"> الْإِنسَانُ مِمَّ خُلِقَ </w:t>
      </w:r>
      <w:proofErr w:type="spellStart"/>
      <w:r w:rsidRPr="009B57B5">
        <w:rPr>
          <w:rFonts w:asciiTheme="minorBidi" w:hAnsiTheme="minorBidi"/>
          <w:color w:val="000000"/>
          <w:rtl/>
        </w:rPr>
        <w:t>خُلِقَ</w:t>
      </w:r>
      <w:proofErr w:type="spellEnd"/>
      <w:r w:rsidRPr="009B57B5">
        <w:rPr>
          <w:rFonts w:asciiTheme="minorBidi" w:hAnsiTheme="minorBidi"/>
          <w:color w:val="000000"/>
          <w:rtl/>
        </w:rPr>
        <w:t xml:space="preserve"> مِن مَّاء دَافِقٍ</w:t>
      </w:r>
      <w:r w:rsidRPr="009B57B5">
        <w:rPr>
          <w:rFonts w:ascii="Arabic Typesetting" w:hAnsi="Arabic Typesetting" w:cs="Arabic Typesetting"/>
          <w:rtl/>
        </w:rPr>
        <w:t>﴾</w:t>
      </w:r>
      <w:r w:rsidRPr="009B57B5">
        <w:rPr>
          <w:rFonts w:asciiTheme="minorBidi" w:hAnsiTheme="minorBidi" w:hint="cs"/>
          <w:color w:val="000000"/>
          <w:rtl/>
        </w:rPr>
        <w:t>. الطارق 6-5.</w:t>
      </w:r>
    </w:p>
    <w:p w:rsidR="005C195A" w:rsidRPr="009B57B5" w:rsidRDefault="005C195A" w:rsidP="005C195A">
      <w:pPr>
        <w:pStyle w:val="Corpsdetexte"/>
        <w:bidi/>
        <w:spacing w:after="0" w:line="285" w:lineRule="atLeast"/>
        <w:jc w:val="mediumKashida"/>
        <w:rPr>
          <w:rFonts w:asciiTheme="minorBidi" w:hAnsiTheme="minorBidi"/>
          <w:color w:val="000000"/>
          <w:rtl/>
        </w:rPr>
      </w:pPr>
      <w:r w:rsidRPr="009B57B5">
        <w:rPr>
          <w:rFonts w:asciiTheme="minorBidi" w:hAnsiTheme="minorBidi" w:hint="cs"/>
          <w:rtl/>
        </w:rPr>
        <w:t>الفلفل</w:t>
      </w:r>
      <w:proofErr w:type="gramStart"/>
      <w:r w:rsidRPr="009B57B5">
        <w:rPr>
          <w:rFonts w:asciiTheme="minorBidi" w:hAnsiTheme="minorBidi" w:hint="cs"/>
          <w:rtl/>
        </w:rPr>
        <w:t xml:space="preserve">: </w:t>
      </w:r>
      <w:r w:rsidRPr="009B57B5">
        <w:rPr>
          <w:rFonts w:ascii="Arabic Typesetting" w:hAnsi="Arabic Typesetting" w:cs="Arabic Typesetting"/>
          <w:rtl/>
        </w:rPr>
        <w:t>﴿</w:t>
      </w:r>
      <w:r w:rsidRPr="009B57B5">
        <w:rPr>
          <w:rFonts w:asciiTheme="minorBidi" w:hAnsiTheme="minorBidi"/>
          <w:color w:val="000000"/>
          <w:rtl/>
        </w:rPr>
        <w:t>لَآكِلُونَ</w:t>
      </w:r>
      <w:proofErr w:type="gramEnd"/>
      <w:r w:rsidRPr="009B57B5">
        <w:rPr>
          <w:rFonts w:asciiTheme="minorBidi" w:hAnsiTheme="minorBidi"/>
          <w:color w:val="000000"/>
          <w:rtl/>
        </w:rPr>
        <w:t xml:space="preserve"> مِن شَجَرٍ مِّن زَقُّومٍ</w:t>
      </w:r>
      <w:r w:rsidRPr="009B57B5">
        <w:rPr>
          <w:rFonts w:asciiTheme="minorBidi" w:hAnsiTheme="minorBidi" w:hint="cs"/>
          <w:color w:val="000000"/>
          <w:rtl/>
        </w:rPr>
        <w:t xml:space="preserve">، </w:t>
      </w:r>
      <w:r w:rsidRPr="009B57B5">
        <w:rPr>
          <w:rFonts w:asciiTheme="minorBidi" w:hAnsiTheme="minorBidi"/>
          <w:color w:val="000000"/>
          <w:rtl/>
        </w:rPr>
        <w:t>فَمَالِؤُونَ مِنْهَا الْبُطُونَ</w:t>
      </w:r>
      <w:r w:rsidRPr="009B57B5">
        <w:rPr>
          <w:rFonts w:asciiTheme="minorBidi" w:hAnsiTheme="minorBidi" w:hint="cs"/>
          <w:color w:val="333333"/>
          <w:rtl/>
          <w:cs/>
        </w:rPr>
        <w:t xml:space="preserve">، </w:t>
      </w:r>
      <w:r w:rsidRPr="009B57B5">
        <w:rPr>
          <w:rFonts w:asciiTheme="minorBidi" w:hAnsiTheme="minorBidi"/>
          <w:color w:val="000000"/>
        </w:rPr>
        <w:t>.</w:t>
      </w:r>
      <w:r w:rsidRPr="009B57B5">
        <w:rPr>
          <w:rFonts w:asciiTheme="minorBidi" w:hAnsiTheme="minorBidi"/>
          <w:color w:val="000000"/>
          <w:rtl/>
        </w:rPr>
        <w:t>فَشَارِبُونَ عَلَيْهِ مِنَ الْحَمِيمِ</w:t>
      </w:r>
      <w:r w:rsidRPr="009B57B5">
        <w:rPr>
          <w:rFonts w:ascii="Arabic Typesetting" w:hAnsi="Arabic Typesetting" w:cs="Arabic Typesetting"/>
          <w:rtl/>
        </w:rPr>
        <w:t>﴾</w:t>
      </w:r>
      <w:r w:rsidRPr="009B57B5">
        <w:rPr>
          <w:rFonts w:asciiTheme="minorBidi" w:hAnsiTheme="minorBidi" w:hint="cs"/>
          <w:color w:val="000000"/>
          <w:rtl/>
        </w:rPr>
        <w:t>. الواقعة 54-52.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 xml:space="preserve">الجنون: </w:t>
      </w:r>
      <w:r w:rsidRPr="009B57B5">
        <w:rPr>
          <w:rFonts w:ascii="Arabic Typesetting" w:hAnsi="Arabic Typesetting" w:cs="Arabic Typesetting"/>
          <w:rtl/>
        </w:rPr>
        <w:t>﴿</w:t>
      </w:r>
      <w:r w:rsidRPr="009B57B5">
        <w:rPr>
          <w:rStyle w:val="lev"/>
          <w:rFonts w:asciiTheme="minorBidi" w:hAnsiTheme="minorBidi"/>
          <w:b w:val="0"/>
          <w:bCs w:val="0"/>
          <w:color w:val="000000"/>
          <w:rtl/>
        </w:rPr>
        <w:t>الَّذِينَ يَأْكُلُونَ الرِّبَا لاَ يَقُومُونَ إِلاَّ كَمَا يَقُومُ الَّذِي يَتَخَبَّطُهُ الشَّيْطَانُ مِنَ الْمَسِّ</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البقرة 275.</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 xml:space="preserve">القرابين: </w:t>
      </w:r>
      <w:r w:rsidRPr="009B57B5">
        <w:rPr>
          <w:rFonts w:ascii="Arabic Typesetting" w:hAnsi="Arabic Typesetting" w:cs="Arabic Typesetting"/>
          <w:rtl/>
        </w:rPr>
        <w:t>﴿</w:t>
      </w:r>
      <w:r w:rsidRPr="009B57B5">
        <w:rPr>
          <w:rStyle w:val="lev"/>
          <w:rFonts w:asciiTheme="minorBidi" w:hAnsiTheme="minorBidi"/>
          <w:b w:val="0"/>
          <w:bCs w:val="0"/>
          <w:color w:val="000000"/>
          <w:rtl/>
        </w:rPr>
        <w:t>قُلْ إِنَّ صَلاَتِي وَنُسُكِي وَمَحْيَايَ وَمَمَاتِي لِلّهِ رَبِّ الْعَالَمِينَ لاَ شَرِيكَ لَهُ وَبِذَلِكَ أُمِرْتُ وَأَنَاْ أَوَّلُ الْمُسْلِمِين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الأنعام 163-162.</w:t>
      </w:r>
    </w:p>
    <w:p w:rsidR="005C195A" w:rsidRPr="009B57B5" w:rsidRDefault="005C195A" w:rsidP="005C195A">
      <w:pPr>
        <w:pStyle w:val="Corpsdetexte"/>
        <w:bidi/>
        <w:spacing w:after="0" w:line="285" w:lineRule="atLeast"/>
        <w:jc w:val="mediumKashida"/>
        <w:rPr>
          <w:rFonts w:asciiTheme="minorBidi" w:hAnsiTheme="minorBidi"/>
          <w:color w:val="333333"/>
          <w:rtl/>
          <w:cs/>
        </w:rPr>
      </w:pPr>
      <w:r w:rsidRPr="009B57B5">
        <w:rPr>
          <w:rFonts w:asciiTheme="minorBidi" w:hAnsiTheme="minorBidi" w:hint="cs"/>
          <w:rtl/>
        </w:rPr>
        <w:t>النسيان</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فَأَنسَاهُ الشَّيْطَانُ ذِكْرَ رَبِّهِ فَلَبِثَ فِي السِّجْنِ بِضْعَ سِنِينَ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يوسف</w:t>
      </w:r>
      <w:r>
        <w:rPr>
          <w:rStyle w:val="lev"/>
          <w:rFonts w:asciiTheme="minorBidi" w:hAnsiTheme="minorBidi" w:hint="cs"/>
          <w:b w:val="0"/>
          <w:bCs w:val="0"/>
          <w:color w:val="000000"/>
          <w:rtl/>
        </w:rPr>
        <w:t xml:space="preserve"> </w:t>
      </w:r>
      <w:r w:rsidRPr="009B57B5">
        <w:rPr>
          <w:rStyle w:val="lev"/>
          <w:rFonts w:asciiTheme="minorBidi" w:hAnsiTheme="minorBidi" w:hint="cs"/>
          <w:b w:val="0"/>
          <w:bCs w:val="0"/>
          <w:color w:val="000000"/>
          <w:rtl/>
        </w:rPr>
        <w:t>42.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proofErr w:type="gramStart"/>
      <w:r w:rsidRPr="009B57B5">
        <w:rPr>
          <w:rFonts w:ascii="Arabic Typesetting" w:hAnsi="Arabic Typesetting" w:cs="Arabic Typesetting"/>
          <w:rtl/>
        </w:rPr>
        <w:t>﴿</w:t>
      </w:r>
      <w:r w:rsidRPr="009B57B5">
        <w:rPr>
          <w:rStyle w:val="lev"/>
          <w:rFonts w:asciiTheme="minorBidi" w:hAnsiTheme="minorBidi"/>
          <w:b w:val="0"/>
          <w:bCs w:val="0"/>
          <w:color w:val="000000"/>
          <w:rtl/>
        </w:rPr>
        <w:t>وَ</w:t>
      </w:r>
      <w:r w:rsidRPr="009B57B5">
        <w:rPr>
          <w:rStyle w:val="lev"/>
          <w:rFonts w:asciiTheme="minorBidi" w:hAnsiTheme="minorBidi"/>
          <w:b w:val="0"/>
          <w:bCs w:val="0"/>
          <w:rtl/>
        </w:rPr>
        <w:t>اذْكُ</w:t>
      </w:r>
      <w:r w:rsidRPr="009B57B5">
        <w:rPr>
          <w:rStyle w:val="lev"/>
          <w:rFonts w:asciiTheme="minorBidi" w:hAnsiTheme="minorBidi"/>
          <w:b w:val="0"/>
          <w:bCs w:val="0"/>
          <w:color w:val="000000"/>
          <w:rtl/>
        </w:rPr>
        <w:t>ر</w:t>
      </w:r>
      <w:proofErr w:type="gramEnd"/>
      <w:r w:rsidRPr="009B57B5">
        <w:rPr>
          <w:rStyle w:val="lev"/>
          <w:rFonts w:asciiTheme="minorBidi" w:hAnsiTheme="minorBidi"/>
          <w:b w:val="0"/>
          <w:bCs w:val="0"/>
          <w:color w:val="000000"/>
          <w:rtl/>
        </w:rPr>
        <w:t xml:space="preserve"> رَّبَّكَ إِذَا نَسِيتَ وَقُلْ عَسَى أَن يَهْدِيَنِ رَبِّي لِأَقْرَبَ مِنْ هَذَا رَشَداً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الكهف 24.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الإحياء</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فَسُبْحَانَ اللَّهِ حِينَ تُمْسُونَ وَحِينَ تُصْبِحُونَ وَلَهُ الْحَمْدُ فِي السَّمَاوَاتِ وَالْأَرْضِ وَعَشِيّاً وَحِينَ تُظْهِرُونَ</w:t>
      </w:r>
      <w:r w:rsidRPr="009B57B5">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يُخْرِجُ الْحَيَّ مِنَ الْمَيِّتِ وَيُخْرِجُ الْمَيِّتَ مِنَ الْحَيِّ وَيُحْيِي الْأَرْضَ بَعْدَ مَوْتِهَا وَكَذَلِكَ تُخْرَجُونَ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الروم 19-17.</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إضاعة المال</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فَأَصْبَحَ يُقَلِّبُ كَفَّيْهِ عَلَى مَا أَنفَقَ فِيهَا وَهِيَ خَاوِيَةٌ عَلَى عُرُوشِهَا وَيَقُولُ يَا لَيْتَنِي لَمْ أُشْرِكْ بِرَبِّي أَحَداً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الكهف 42.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الصنم</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إِنَّكُمْ وَمَا تَعْبُدُونَ مِن دُونِ اللَّهِ حَصَبُ جَهَنَّمَ أَنتُمْ لَهَا وَارِدُونَ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الأنبياء 98.</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Style w:val="lev"/>
          <w:rFonts w:asciiTheme="minorBidi" w:hAnsiTheme="minorBidi" w:hint="cs"/>
          <w:b w:val="0"/>
          <w:bCs w:val="0"/>
          <w:color w:val="000000"/>
          <w:rtl/>
        </w:rPr>
        <w:t>العنكبوت</w:t>
      </w:r>
      <w:proofErr w:type="gramStart"/>
      <w:r w:rsidRPr="009B57B5">
        <w:rPr>
          <w:rStyle w:val="lev"/>
          <w:rFonts w:asciiTheme="minorBidi" w:hAnsiTheme="minorBidi" w:hint="cs"/>
          <w:b w:val="0"/>
          <w:bCs w:val="0"/>
          <w:color w:val="000000"/>
          <w:rtl/>
        </w:rPr>
        <w:t>:</w:t>
      </w:r>
      <w:r w:rsidRPr="009B57B5">
        <w:rPr>
          <w:rFonts w:ascii="Arabic Typesetting" w:hAnsi="Arabic Typesetting" w:cs="Arabic Typesetting"/>
          <w:rtl/>
        </w:rPr>
        <w:t xml:space="preserve"> ﴿</w:t>
      </w:r>
      <w:proofErr w:type="gramEnd"/>
      <w:r w:rsidRPr="009B57B5">
        <w:rPr>
          <w:rStyle w:val="lev"/>
          <w:rFonts w:asciiTheme="minorBidi" w:hAnsiTheme="minorBidi" w:hint="cs"/>
          <w:b w:val="0"/>
          <w:bCs w:val="0"/>
          <w:color w:val="000000"/>
          <w:rtl/>
        </w:rPr>
        <w:t xml:space="preserve"> مَثَلُ الَّذِينَ اتَّخَذُوا مِنْ دُونِ اللهِ أَوْلِيَاءَ كَمَثَلِ الْعَنْكَبُوتِ اتَّخَذَتْ بَيْتًا وَإِنَّ أَوْهَنَ البُيُوتِ لَبَيْتُ العَنْكَبُوتِ لَوْ كَانُوا يَعْلَمُونَ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العنكبوت 41.</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الغضب</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وَإِذَا مَا غَضِبُوا هُمْ يَغْفِرُونَ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الشورى 37.</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الأصوات أو الحس</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وَخَشَعَت الْأَصْوَاتُ لِلرَّحْمَنِ فَلَا تَسْمَعُ إِلَّا هَمْساً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طه 108.</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الإحساس بوجود الجن</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فَتِلْكَ بُيُوتُهُمْ خَاوِيَةً بِمَا ظَلَمُوا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القصص 52.</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الشهوات</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وَحِيلَ بَيْنَهُمْ وَبَيْنَ مَا يَشْتَهُونَ كَمَا فُعِلَ بِأَشْيَاعِهِم مِّن قَبْلُ إِنَّهُمْ كَانُوا فِي شَكٍّ مُّرِيبٍ</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سبإ 54.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ضعف العقل:</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Style w:val="lev"/>
          <w:rFonts w:asciiTheme="minorBidi" w:hAnsiTheme="minorBidi"/>
          <w:b w:val="0"/>
          <w:bCs w:val="0"/>
          <w:color w:val="000000"/>
          <w:rtl/>
        </w:rPr>
        <w:t>وَشَدَدْنَا مُلْكَهُ وَآتَيْنَاهُ الْحِكْمَةَ وَفَصْلَ الْخِطَابِ</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ص 20.</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مرض العينين</w:t>
      </w:r>
      <w:proofErr w:type="gramStart"/>
      <w:r w:rsidRPr="009B57B5">
        <w:rPr>
          <w:rFonts w:asciiTheme="minorBidi" w:hAnsiTheme="minorBidi" w:hint="cs"/>
          <w:rtl/>
        </w:rPr>
        <w:t>:</w:t>
      </w:r>
      <w:r w:rsidRPr="009B57B5">
        <w:rPr>
          <w:rFonts w:ascii="Arabic Typesetting" w:hAnsi="Arabic Typesetting" w:cs="Arabic Typesetting"/>
          <w:rtl/>
        </w:rPr>
        <w:t xml:space="preserve"> ﴿</w:t>
      </w:r>
      <w:proofErr w:type="gramEnd"/>
      <w:r w:rsidRPr="009B57B5">
        <w:rPr>
          <w:rFonts w:asciiTheme="minorBidi" w:hAnsiTheme="minorBidi" w:hint="cs"/>
          <w:rtl/>
        </w:rPr>
        <w:t xml:space="preserve"> </w:t>
      </w:r>
      <w:r w:rsidRPr="009B57B5">
        <w:rPr>
          <w:rStyle w:val="lev"/>
          <w:rFonts w:asciiTheme="minorBidi" w:hAnsiTheme="minorBidi"/>
          <w:b w:val="0"/>
          <w:bCs w:val="0"/>
          <w:color w:val="000000"/>
          <w:rtl/>
        </w:rPr>
        <w:t>فَكَشَفْنَا عَنكَ غِطَاءكَ فَبَصَرُكَ الْيَوْمَ حَدِيدٌ</w:t>
      </w:r>
      <w:r w:rsidRPr="009B57B5">
        <w:rPr>
          <w:rFonts w:ascii="Arabic Typesetting" w:hAnsi="Arabic Typesetting" w:cs="Arabic Typesetting"/>
          <w:rtl/>
        </w:rPr>
        <w:t>﴾</w:t>
      </w:r>
      <w:r w:rsidRPr="009B57B5">
        <w:rPr>
          <w:rStyle w:val="lev"/>
          <w:rFonts w:asciiTheme="minorBidi" w:hAnsiTheme="minorBidi" w:hint="cs"/>
          <w:b w:val="0"/>
          <w:bCs w:val="0"/>
          <w:color w:val="000000"/>
          <w:rtl/>
        </w:rPr>
        <w:t>. ق 22.</w:t>
      </w:r>
    </w:p>
    <w:p w:rsidR="005C195A" w:rsidRPr="009B57B5" w:rsidRDefault="005C195A" w:rsidP="005C195A">
      <w:pPr>
        <w:pStyle w:val="Corpsdetexte"/>
        <w:bidi/>
        <w:spacing w:after="0" w:line="285" w:lineRule="atLeast"/>
        <w:jc w:val="mediumKashida"/>
        <w:rPr>
          <w:rFonts w:asciiTheme="minorBidi" w:hAnsiTheme="minorBidi"/>
          <w:color w:val="000000"/>
          <w:rtl/>
        </w:rPr>
      </w:pPr>
      <w:r w:rsidRPr="009B57B5">
        <w:rPr>
          <w:rFonts w:asciiTheme="minorBidi" w:hAnsiTheme="minorBidi" w:hint="cs"/>
          <w:rtl/>
        </w:rPr>
        <w:t>العقم وضعف الجنس:</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Fonts w:asciiTheme="minorBidi" w:hAnsiTheme="minorBidi"/>
          <w:color w:val="000000"/>
          <w:rtl/>
        </w:rPr>
        <w:t>وَالسَّمَاء بَنَيْنَاهَا بِأَيْدٍ وَإِنَّا لَمُوسِعُونَ وَالْأَرْضَ فَرَشْنَاهَا فَنِعْمَ الْمَاهِدُون وَمِن كُلِّ شَيْءٍ خَلَقْنَا زَوْجَيْنِ لَعَلَّكُمْ َ تَذَكَّرُونَ</w:t>
      </w:r>
      <w:r w:rsidRPr="009B57B5">
        <w:rPr>
          <w:rFonts w:ascii="Arabic Typesetting" w:hAnsi="Arabic Typesetting" w:cs="Arabic Typesetting"/>
          <w:rtl/>
        </w:rPr>
        <w:t>﴾</w:t>
      </w:r>
      <w:r w:rsidRPr="009B57B5">
        <w:rPr>
          <w:rFonts w:asciiTheme="minorBidi" w:hAnsiTheme="minorBidi" w:hint="cs"/>
          <w:color w:val="000000"/>
          <w:rtl/>
        </w:rPr>
        <w:t>. الذاريات 47-49.</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lastRenderedPageBreak/>
        <w:t>البرد</w:t>
      </w:r>
      <w:proofErr w:type="gramStart"/>
      <w:r w:rsidRPr="009B57B5">
        <w:rPr>
          <w:rFonts w:asciiTheme="minorBidi" w:hAnsiTheme="minorBidi" w:hint="cs"/>
          <w:rtl/>
        </w:rPr>
        <w:t xml:space="preserve">: </w:t>
      </w:r>
      <w:r w:rsidRPr="009B57B5">
        <w:rPr>
          <w:rFonts w:ascii="Arabic Typesetting" w:hAnsi="Arabic Typesetting" w:cs="Arabic Typesetting"/>
          <w:rtl/>
        </w:rPr>
        <w:t>﴿</w:t>
      </w:r>
      <w:r w:rsidRPr="009B57B5">
        <w:rPr>
          <w:rStyle w:val="lev"/>
          <w:rFonts w:asciiTheme="minorBidi" w:hAnsiTheme="minorBidi"/>
          <w:b w:val="0"/>
          <w:bCs w:val="0"/>
          <w:color w:val="000000"/>
          <w:rtl/>
        </w:rPr>
        <w:t>لَا</w:t>
      </w:r>
      <w:proofErr w:type="gramEnd"/>
      <w:r w:rsidRPr="009B57B5">
        <w:rPr>
          <w:rStyle w:val="lev"/>
          <w:rFonts w:asciiTheme="minorBidi" w:hAnsiTheme="minorBidi"/>
          <w:b w:val="0"/>
          <w:bCs w:val="0"/>
          <w:color w:val="000000"/>
          <w:rtl/>
        </w:rPr>
        <w:t xml:space="preserve"> يَرَوْنَ فِيهَا شَمْساً وَلَا زَمْهَرِيراً</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الإنسان 13.</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النمل:</w:t>
      </w:r>
      <w:r w:rsidRPr="009B57B5">
        <w:rPr>
          <w:rFonts w:ascii="Arabic Typesetting" w:hAnsi="Arabic Typesetting" w:cs="Arabic Typesetting"/>
          <w:rtl/>
        </w:rPr>
        <w:t xml:space="preserve"> ﴿</w:t>
      </w:r>
      <w:r w:rsidRPr="009B57B5">
        <w:rPr>
          <w:rFonts w:asciiTheme="minorBidi" w:hAnsiTheme="minorBidi" w:hint="cs"/>
          <w:rtl/>
        </w:rPr>
        <w:t xml:space="preserve"> </w:t>
      </w:r>
      <w:r w:rsidRPr="009B57B5">
        <w:rPr>
          <w:rStyle w:val="lev"/>
          <w:rFonts w:asciiTheme="minorBidi" w:hAnsiTheme="minorBidi"/>
          <w:b w:val="0"/>
          <w:bCs w:val="0"/>
          <w:color w:val="000000"/>
          <w:rtl/>
        </w:rPr>
        <w:t>فَلَمَّا قَضَيْنَا عَلَيْهِ الْمَوْتَ مَا دَلَّهُمْ عَلَى مَوْتِهِ إِلَّا دَابَّةُ الْأَرْضِ تَأْكُلُ مِنسَأَتَهُ</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سبإ 14.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 xml:space="preserve">الخوف: </w:t>
      </w:r>
      <w:r w:rsidRPr="009B57B5">
        <w:rPr>
          <w:rFonts w:ascii="Arabic Typesetting" w:hAnsi="Arabic Typesetting" w:cs="Arabic Typesetting"/>
          <w:rtl/>
        </w:rPr>
        <w:t>﴿</w:t>
      </w:r>
      <w:r w:rsidRPr="009B57B5">
        <w:rPr>
          <w:rStyle w:val="lev"/>
          <w:rFonts w:asciiTheme="minorBidi" w:hAnsiTheme="minorBidi"/>
          <w:b w:val="0"/>
          <w:bCs w:val="0"/>
          <w:color w:val="000000"/>
          <w:rtl/>
        </w:rPr>
        <w:t>وَآمَنَهُم مِّنْ خَوْفٍ</w:t>
      </w:r>
      <w:r w:rsidRPr="009B57B5">
        <w:rPr>
          <w:rFonts w:ascii="Arabic Typesetting" w:hAnsi="Arabic Typesetting" w:cs="Arabic Typesetting"/>
          <w:rtl/>
        </w:rPr>
        <w:t>﴾</w:t>
      </w:r>
      <w:r w:rsidRPr="009B57B5">
        <w:rPr>
          <w:rStyle w:val="lev"/>
          <w:rFonts w:asciiTheme="minorBidi" w:hAnsiTheme="minorBidi" w:hint="cs"/>
          <w:b w:val="0"/>
          <w:bCs w:val="0"/>
          <w:color w:val="000000"/>
          <w:rtl/>
        </w:rPr>
        <w:t>. قريش 4.</w:t>
      </w:r>
    </w:p>
    <w:p w:rsidR="005C195A" w:rsidRPr="009B57B5" w:rsidRDefault="005C195A" w:rsidP="005C195A">
      <w:pPr>
        <w:pStyle w:val="Corpsdetexte"/>
        <w:bidi/>
        <w:spacing w:after="0" w:line="285" w:lineRule="atLeast"/>
        <w:jc w:val="mediumKashida"/>
        <w:rPr>
          <w:rStyle w:val="lev"/>
          <w:rFonts w:asciiTheme="minorBidi" w:hAnsiTheme="minorBidi"/>
          <w:b w:val="0"/>
          <w:bCs w:val="0"/>
          <w:color w:val="000000"/>
          <w:rtl/>
        </w:rPr>
      </w:pPr>
      <w:r w:rsidRPr="009B57B5">
        <w:rPr>
          <w:rFonts w:asciiTheme="minorBidi" w:hAnsiTheme="minorBidi" w:hint="cs"/>
          <w:rtl/>
        </w:rPr>
        <w:t>تسلط الجن والسحرة</w:t>
      </w:r>
      <w:proofErr w:type="gramStart"/>
      <w:r w:rsidRPr="009B57B5">
        <w:rPr>
          <w:rFonts w:asciiTheme="minorBidi" w:hAnsiTheme="minorBidi" w:hint="cs"/>
          <w:rtl/>
        </w:rPr>
        <w:t xml:space="preserve">: </w:t>
      </w:r>
      <w:r>
        <w:rPr>
          <w:rFonts w:ascii="Arabic Typesetting" w:hAnsi="Arabic Typesetting" w:cs="Arabic Typesetting"/>
          <w:rtl/>
        </w:rPr>
        <w:t>﴿</w:t>
      </w:r>
      <w:r w:rsidRPr="009B57B5">
        <w:rPr>
          <w:rStyle w:val="lev"/>
          <w:rFonts w:asciiTheme="minorBidi" w:hAnsiTheme="minorBidi"/>
          <w:b w:val="0"/>
          <w:bCs w:val="0"/>
          <w:color w:val="000000"/>
          <w:rtl/>
        </w:rPr>
        <w:t>يَا</w:t>
      </w:r>
      <w:proofErr w:type="gramEnd"/>
      <w:r w:rsidRPr="009B57B5">
        <w:rPr>
          <w:rStyle w:val="lev"/>
          <w:rFonts w:asciiTheme="minorBidi" w:hAnsiTheme="minorBidi"/>
          <w:b w:val="0"/>
          <w:bCs w:val="0"/>
          <w:color w:val="000000"/>
          <w:rtl/>
        </w:rPr>
        <w:t xml:space="preserve"> مَعْشَرَ الْجِنِّ وَالْإِنسِ إِنِ اسْتَطَعْتُمْ أَن تَنفُذُوا مِنْ أَقْطَارِ السَّمَاوَاتِ وَالْأَرْضِ فَانفُذُوا لَا تَنفُذُونَ إِلَّا</w:t>
      </w:r>
      <w:r>
        <w:rPr>
          <w:rStyle w:val="lev"/>
          <w:rFonts w:asciiTheme="minorBidi" w:hAnsiTheme="minorBidi" w:hint="cs"/>
          <w:b w:val="0"/>
          <w:bCs w:val="0"/>
          <w:color w:val="000000"/>
          <w:rtl/>
        </w:rPr>
        <w:t xml:space="preserve"> </w:t>
      </w:r>
      <w:r w:rsidRPr="009B57B5">
        <w:rPr>
          <w:rStyle w:val="lev"/>
          <w:rFonts w:asciiTheme="minorBidi" w:hAnsiTheme="minorBidi"/>
          <w:b w:val="0"/>
          <w:bCs w:val="0"/>
          <w:color w:val="000000"/>
          <w:rtl/>
        </w:rPr>
        <w:t>بِسُلْطَانٍ فَبِأَيِّ آلَاء رَبِّكُمَا تُكَذِّبَانِ يُرْسَلُ عَلَيْكُمَا شُوَاظٌ مِّن نَّارٍ وَنُحَاسٌ فَلَا تَنتَصِرَانِ</w:t>
      </w:r>
      <w:r w:rsidRPr="009B57B5">
        <w:rPr>
          <w:rFonts w:ascii="Arabic Typesetting" w:hAnsi="Arabic Typesetting" w:cs="Arabic Typesetting"/>
          <w:rtl/>
        </w:rPr>
        <w:t>﴾</w:t>
      </w:r>
      <w:r w:rsidRPr="009B57B5">
        <w:rPr>
          <w:rStyle w:val="lev"/>
          <w:rFonts w:asciiTheme="minorBidi" w:hAnsiTheme="minorBidi" w:hint="cs"/>
          <w:b w:val="0"/>
          <w:bCs w:val="0"/>
          <w:color w:val="000000"/>
          <w:rtl/>
        </w:rPr>
        <w:t>. الرحمان 33-35.</w:t>
      </w:r>
    </w:p>
    <w:p w:rsidR="005C195A" w:rsidRPr="009B57B5" w:rsidRDefault="005C195A" w:rsidP="005C195A">
      <w:pPr>
        <w:pStyle w:val="Corpsdetexte"/>
        <w:bidi/>
        <w:spacing w:after="0" w:line="285" w:lineRule="atLeast"/>
        <w:jc w:val="mediumKashida"/>
        <w:rPr>
          <w:rFonts w:asciiTheme="minorBidi" w:hAnsiTheme="minorBidi"/>
        </w:rPr>
      </w:pPr>
      <w:r w:rsidRPr="009B57B5">
        <w:rPr>
          <w:rFonts w:asciiTheme="minorBidi" w:hAnsiTheme="minorBidi" w:hint="cs"/>
          <w:rtl/>
        </w:rPr>
        <w:t>الأرق: اللهُمَّ غَارَتِ النُّجُومُ وَنَامَتِ العُيُونُ وَأَنْتَ حَيٌّ فَيُّومٌ لَا تَأْخُذُكَ سِنَةٌ وَلاَ نَوْمٌ اللهُمَّ أَنِمْ عَيْنِي وَأَسْكِنْ لَيْلِي (هذه الحالة الوحيدة التي أخذنا الدعاء النبوي لعلاجها).</w:t>
      </w:r>
    </w:p>
    <w:p w:rsidR="005C195A" w:rsidRPr="005C195A" w:rsidRDefault="005C195A" w:rsidP="005C195A">
      <w:pPr>
        <w:bidi/>
        <w:jc w:val="both"/>
        <w:rPr>
          <w:sz w:val="24"/>
          <w:szCs w:val="24"/>
          <w:lang w:bidi="ar-TN"/>
        </w:rPr>
      </w:pPr>
      <w:bookmarkStart w:id="0" w:name="_GoBack"/>
      <w:bookmarkEnd w:id="0"/>
    </w:p>
    <w:sectPr w:rsidR="005C195A" w:rsidRPr="005C195A" w:rsidSect="00E724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VGmdBU">
    <w:charset w:val="80"/>
    <w:family w:val="auto"/>
    <w:pitch w:val="variable"/>
    <w:sig w:usb0="A00002BF" w:usb1="78CFFCFB" w:usb2="00000016" w:usb3="00000000" w:csb0="0016009F" w:csb1="00000000"/>
  </w:font>
  <w:font w:name="Arabic Typesetting">
    <w:altName w:val="Courier New"/>
    <w:charset w:val="00"/>
    <w:family w:val="script"/>
    <w:pitch w:val="variable"/>
    <w:sig w:usb0="00000000" w:usb1="C0000000" w:usb2="00000008" w:usb3="00000000" w:csb0="000000D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9C61ED"/>
    <w:multiLevelType w:val="hybridMultilevel"/>
    <w:tmpl w:val="AAA618B6"/>
    <w:lvl w:ilvl="0" w:tplc="59384BC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132F19"/>
    <w:multiLevelType w:val="hybridMultilevel"/>
    <w:tmpl w:val="C452F04A"/>
    <w:lvl w:ilvl="0" w:tplc="C882A596">
      <w:start w:val="1"/>
      <w:numFmt w:val="decimal"/>
      <w:lvlText w:val="%1)"/>
      <w:lvlJc w:val="left"/>
      <w:pPr>
        <w:ind w:left="720" w:hanging="360"/>
      </w:pPr>
      <w:rPr>
        <w:rFonts w:hint="default"/>
        <w:lang w:bidi="ar-S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63A1F16"/>
    <w:multiLevelType w:val="hybridMultilevel"/>
    <w:tmpl w:val="DF00B4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525A98"/>
    <w:multiLevelType w:val="hybridMultilevel"/>
    <w:tmpl w:val="445A800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9F57ADA"/>
    <w:multiLevelType w:val="hybridMultilevel"/>
    <w:tmpl w:val="064289A4"/>
    <w:lvl w:ilvl="0" w:tplc="040C0011">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doNotDisplayPageBoundaries/>
  <w:proofState w:spelling="clean" w:grammar="clean"/>
  <w:defaultTabStop w:val="708"/>
  <w:hyphenationZone w:val="425"/>
  <w:characterSpacingControl w:val="doNotCompress"/>
  <w:compat>
    <w:compatSetting w:name="compatibilityMode" w:uri="http://schemas.microsoft.com/office/word" w:val="12"/>
  </w:compat>
  <w:rsids>
    <w:rsidRoot w:val="00DA5AF0"/>
    <w:rsid w:val="0001089A"/>
    <w:rsid w:val="00012F29"/>
    <w:rsid w:val="0001497E"/>
    <w:rsid w:val="0006056A"/>
    <w:rsid w:val="00064385"/>
    <w:rsid w:val="00077099"/>
    <w:rsid w:val="000C6039"/>
    <w:rsid w:val="000D2573"/>
    <w:rsid w:val="000E019F"/>
    <w:rsid w:val="000E1E3E"/>
    <w:rsid w:val="000E63E9"/>
    <w:rsid w:val="00105D53"/>
    <w:rsid w:val="00114899"/>
    <w:rsid w:val="00152ACF"/>
    <w:rsid w:val="0017030F"/>
    <w:rsid w:val="00172B68"/>
    <w:rsid w:val="00184338"/>
    <w:rsid w:val="00186EF6"/>
    <w:rsid w:val="001A15F4"/>
    <w:rsid w:val="001A6F6C"/>
    <w:rsid w:val="001B3115"/>
    <w:rsid w:val="001B3E45"/>
    <w:rsid w:val="001E00C8"/>
    <w:rsid w:val="001F0528"/>
    <w:rsid w:val="001F4076"/>
    <w:rsid w:val="002208BA"/>
    <w:rsid w:val="002263E7"/>
    <w:rsid w:val="0024741A"/>
    <w:rsid w:val="0025283E"/>
    <w:rsid w:val="00255658"/>
    <w:rsid w:val="00256FF0"/>
    <w:rsid w:val="0027783A"/>
    <w:rsid w:val="002B0AC5"/>
    <w:rsid w:val="002D7A78"/>
    <w:rsid w:val="003103B6"/>
    <w:rsid w:val="0031762B"/>
    <w:rsid w:val="00317F32"/>
    <w:rsid w:val="0032675F"/>
    <w:rsid w:val="00336B61"/>
    <w:rsid w:val="0034545D"/>
    <w:rsid w:val="00345F57"/>
    <w:rsid w:val="003805EE"/>
    <w:rsid w:val="0039784C"/>
    <w:rsid w:val="003A6595"/>
    <w:rsid w:val="003A6C3D"/>
    <w:rsid w:val="003B7AE8"/>
    <w:rsid w:val="003E4C3A"/>
    <w:rsid w:val="003E62DE"/>
    <w:rsid w:val="00414962"/>
    <w:rsid w:val="00432934"/>
    <w:rsid w:val="004478EF"/>
    <w:rsid w:val="004700C2"/>
    <w:rsid w:val="0049527B"/>
    <w:rsid w:val="00497856"/>
    <w:rsid w:val="004C7E26"/>
    <w:rsid w:val="005577D9"/>
    <w:rsid w:val="0058084B"/>
    <w:rsid w:val="00593725"/>
    <w:rsid w:val="005971A2"/>
    <w:rsid w:val="005C195A"/>
    <w:rsid w:val="005C366C"/>
    <w:rsid w:val="005D0241"/>
    <w:rsid w:val="005D2A02"/>
    <w:rsid w:val="00652F28"/>
    <w:rsid w:val="006A117D"/>
    <w:rsid w:val="006D047B"/>
    <w:rsid w:val="00700A30"/>
    <w:rsid w:val="00711A13"/>
    <w:rsid w:val="007368E0"/>
    <w:rsid w:val="007606DB"/>
    <w:rsid w:val="00761D07"/>
    <w:rsid w:val="00766E0F"/>
    <w:rsid w:val="00781748"/>
    <w:rsid w:val="007C1B53"/>
    <w:rsid w:val="007D213C"/>
    <w:rsid w:val="007F0B04"/>
    <w:rsid w:val="007F25C6"/>
    <w:rsid w:val="00813599"/>
    <w:rsid w:val="00830694"/>
    <w:rsid w:val="00862F6B"/>
    <w:rsid w:val="008766C3"/>
    <w:rsid w:val="00897854"/>
    <w:rsid w:val="008A3CA2"/>
    <w:rsid w:val="008D063D"/>
    <w:rsid w:val="008D12F5"/>
    <w:rsid w:val="0090506C"/>
    <w:rsid w:val="00924152"/>
    <w:rsid w:val="00933088"/>
    <w:rsid w:val="00965A66"/>
    <w:rsid w:val="00997FB3"/>
    <w:rsid w:val="009A0EA1"/>
    <w:rsid w:val="009A3510"/>
    <w:rsid w:val="009A5E3C"/>
    <w:rsid w:val="00A12758"/>
    <w:rsid w:val="00A5281A"/>
    <w:rsid w:val="00A735E0"/>
    <w:rsid w:val="00AB0D2B"/>
    <w:rsid w:val="00AB3A0C"/>
    <w:rsid w:val="00AC06D9"/>
    <w:rsid w:val="00AF52C3"/>
    <w:rsid w:val="00AF5D21"/>
    <w:rsid w:val="00AF5DF8"/>
    <w:rsid w:val="00B1110E"/>
    <w:rsid w:val="00B170AD"/>
    <w:rsid w:val="00B21F0E"/>
    <w:rsid w:val="00B30685"/>
    <w:rsid w:val="00B57353"/>
    <w:rsid w:val="00BA722F"/>
    <w:rsid w:val="00BE2A7C"/>
    <w:rsid w:val="00C05BF5"/>
    <w:rsid w:val="00C11C04"/>
    <w:rsid w:val="00C1230F"/>
    <w:rsid w:val="00C155BF"/>
    <w:rsid w:val="00C21FED"/>
    <w:rsid w:val="00C23777"/>
    <w:rsid w:val="00C81D89"/>
    <w:rsid w:val="00C9491E"/>
    <w:rsid w:val="00C96CFC"/>
    <w:rsid w:val="00CA5F96"/>
    <w:rsid w:val="00D0051A"/>
    <w:rsid w:val="00D3409E"/>
    <w:rsid w:val="00D3787E"/>
    <w:rsid w:val="00D70E5C"/>
    <w:rsid w:val="00DA5AF0"/>
    <w:rsid w:val="00DB0A86"/>
    <w:rsid w:val="00DB61EC"/>
    <w:rsid w:val="00DC4DA2"/>
    <w:rsid w:val="00DD723E"/>
    <w:rsid w:val="00DE6F84"/>
    <w:rsid w:val="00E21988"/>
    <w:rsid w:val="00E7243C"/>
    <w:rsid w:val="00E90736"/>
    <w:rsid w:val="00E90765"/>
    <w:rsid w:val="00E973B5"/>
    <w:rsid w:val="00EB5951"/>
    <w:rsid w:val="00ED3371"/>
    <w:rsid w:val="00F31FC5"/>
    <w:rsid w:val="00F54222"/>
    <w:rsid w:val="00F669B0"/>
    <w:rsid w:val="00FB4DC6"/>
    <w:rsid w:val="00FB6B93"/>
    <w:rsid w:val="00FC1C85"/>
    <w:rsid w:val="00FC47A2"/>
    <w:rsid w:val="00FD017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85C5FC-624B-42D9-96DA-097CEBB22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243C"/>
  </w:style>
  <w:style w:type="paragraph" w:styleId="Titre1">
    <w:name w:val="heading 1"/>
    <w:basedOn w:val="Normal"/>
    <w:next w:val="Normal"/>
    <w:link w:val="Titre1Car"/>
    <w:uiPriority w:val="9"/>
    <w:qFormat/>
    <w:rsid w:val="0027783A"/>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47A2"/>
    <w:pPr>
      <w:spacing w:after="0" w:line="240" w:lineRule="auto"/>
      <w:ind w:left="720"/>
      <w:contextualSpacing/>
      <w:jc w:val="mediumKashida"/>
    </w:pPr>
    <w:rPr>
      <w:lang w:val="en-US"/>
    </w:rPr>
  </w:style>
  <w:style w:type="paragraph" w:styleId="Corpsdetexte3">
    <w:name w:val="Body Text 3"/>
    <w:link w:val="Corpsdetexte3Car"/>
    <w:uiPriority w:val="99"/>
    <w:unhideWhenUsed/>
    <w:rsid w:val="003B7AE8"/>
    <w:pPr>
      <w:spacing w:after="120" w:line="264" w:lineRule="auto"/>
    </w:pPr>
    <w:rPr>
      <w:rFonts w:ascii="Garamond" w:eastAsia="Times New Roman" w:hAnsi="Garamond" w:cs="Times New Roman"/>
      <w:color w:val="000000"/>
      <w:kern w:val="28"/>
      <w:sz w:val="20"/>
      <w:szCs w:val="20"/>
      <w:lang w:val="en-US"/>
    </w:rPr>
  </w:style>
  <w:style w:type="character" w:customStyle="1" w:styleId="Corpsdetexte3Car">
    <w:name w:val="Corps de texte 3 Car"/>
    <w:basedOn w:val="Policepardfaut"/>
    <w:link w:val="Corpsdetexte3"/>
    <w:uiPriority w:val="99"/>
    <w:rsid w:val="003B7AE8"/>
    <w:rPr>
      <w:rFonts w:ascii="Garamond" w:eastAsia="Times New Roman" w:hAnsi="Garamond" w:cs="Times New Roman"/>
      <w:color w:val="000000"/>
      <w:kern w:val="28"/>
      <w:sz w:val="20"/>
      <w:szCs w:val="20"/>
      <w:lang w:val="en-US"/>
    </w:rPr>
  </w:style>
  <w:style w:type="character" w:customStyle="1" w:styleId="Titre1Car">
    <w:name w:val="Titre 1 Car"/>
    <w:basedOn w:val="Policepardfaut"/>
    <w:link w:val="Titre1"/>
    <w:uiPriority w:val="9"/>
    <w:rsid w:val="0027783A"/>
    <w:rPr>
      <w:rFonts w:asciiTheme="majorHAnsi" w:eastAsiaTheme="majorEastAsia" w:hAnsiTheme="majorHAnsi" w:cstheme="majorBidi"/>
      <w:color w:val="365F91" w:themeColor="accent1" w:themeShade="BF"/>
      <w:sz w:val="32"/>
      <w:szCs w:val="32"/>
    </w:rPr>
  </w:style>
  <w:style w:type="paragraph" w:styleId="Corpsdetexte">
    <w:name w:val="Body Text"/>
    <w:basedOn w:val="Normal"/>
    <w:link w:val="CorpsdetexteCar"/>
    <w:uiPriority w:val="99"/>
    <w:semiHidden/>
    <w:unhideWhenUsed/>
    <w:rsid w:val="005C195A"/>
    <w:pPr>
      <w:spacing w:after="120"/>
    </w:pPr>
  </w:style>
  <w:style w:type="character" w:customStyle="1" w:styleId="CorpsdetexteCar">
    <w:name w:val="Corps de texte Car"/>
    <w:basedOn w:val="Policepardfaut"/>
    <w:link w:val="Corpsdetexte"/>
    <w:uiPriority w:val="99"/>
    <w:semiHidden/>
    <w:rsid w:val="005C195A"/>
  </w:style>
  <w:style w:type="character" w:styleId="lev">
    <w:name w:val="Strong"/>
    <w:qFormat/>
    <w:rsid w:val="005C19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8490</TotalTime>
  <Pages>12</Pages>
  <Words>6816</Words>
  <Characters>37490</Characters>
  <Application>Microsoft Office Word</Application>
  <DocSecurity>0</DocSecurity>
  <Lines>312</Lines>
  <Paragraphs>88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plus</dc:creator>
  <cp:lastModifiedBy>Utilisateur Windows</cp:lastModifiedBy>
  <cp:revision>75</cp:revision>
  <dcterms:created xsi:type="dcterms:W3CDTF">2014-03-05T23:16:00Z</dcterms:created>
  <dcterms:modified xsi:type="dcterms:W3CDTF">2018-10-29T04:39:00Z</dcterms:modified>
</cp:coreProperties>
</file>